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E2B" w:rsidRPr="001C47E7" w:rsidRDefault="00806E2B" w:rsidP="00F24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0" w:name="_GoBack"/>
      <w:r w:rsidRPr="001C47E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ДОЛЖНОСТНОЙ РЕГЛАМЕНТ</w:t>
      </w:r>
    </w:p>
    <w:p w:rsidR="00072FDF" w:rsidRPr="001C47E7" w:rsidRDefault="00072FDF" w:rsidP="00F24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главного специалиста -</w:t>
      </w:r>
      <w:r w:rsidR="00806E2B" w:rsidRPr="001C47E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эксперта отдела </w:t>
      </w:r>
      <w:r w:rsidRPr="001C47E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осуществления закупок</w:t>
      </w:r>
    </w:p>
    <w:p w:rsidR="00806E2B" w:rsidRPr="001C47E7" w:rsidRDefault="00806E2B" w:rsidP="00F24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Управления по регулированию контрактной системы и закупкам Пензенской области</w:t>
      </w:r>
    </w:p>
    <w:p w:rsidR="00806E2B" w:rsidRPr="001C47E7" w:rsidRDefault="005C13A9" w:rsidP="00F24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(Выписка из должностного регламента)</w:t>
      </w:r>
    </w:p>
    <w:p w:rsidR="005C13A9" w:rsidRPr="001C47E7" w:rsidRDefault="005C13A9" w:rsidP="00F24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62699" w:rsidRPr="001C47E7" w:rsidRDefault="00962699" w:rsidP="00F24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2. Квалификационные требования</w:t>
      </w:r>
    </w:p>
    <w:p w:rsidR="000C0E33" w:rsidRPr="001C47E7" w:rsidRDefault="000C0E33" w:rsidP="00F24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62699" w:rsidRPr="001C47E7" w:rsidRDefault="00962699" w:rsidP="00F245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замещения должности </w:t>
      </w:r>
      <w:r w:rsidR="000E6D4D" w:rsidRPr="001C47E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главного</w:t>
      </w:r>
      <w:r w:rsidR="000E6D4D"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специалиста – эксперта устанавливаются квалификационные требования, включающие базовые и профессионально - функциональные квалификационные требования.</w:t>
      </w:r>
    </w:p>
    <w:p w:rsidR="007A7841" w:rsidRPr="001C47E7" w:rsidRDefault="007A7841" w:rsidP="00F245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62699" w:rsidRPr="001C47E7" w:rsidRDefault="00962699" w:rsidP="00F245C3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2.1. Базовые квалификационные требования</w:t>
      </w:r>
    </w:p>
    <w:p w:rsidR="00F245C3" w:rsidRPr="001C47E7" w:rsidRDefault="00F245C3" w:rsidP="00F245C3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66D2D" w:rsidRPr="001C47E7" w:rsidRDefault="00962699" w:rsidP="00F24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2.1.</w:t>
      </w:r>
      <w:r w:rsidR="00F9395A"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66D2D"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со статьёй 12 Федерального закона от 27.07.2004 </w:t>
      </w:r>
      <w:r w:rsidR="00EB2E5E"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</w:t>
      </w:r>
      <w:r w:rsidR="00666D2D"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№ 79-ФЗ «О государственной гражданской службе Российской Федерации</w:t>
      </w:r>
      <w:r w:rsidR="00155C33"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EB2E5E"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</w:t>
      </w:r>
      <w:r w:rsidR="00155C33"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(с последующими изменениями)</w:t>
      </w:r>
      <w:r w:rsidR="00666D2D"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гражданский служащий, замещающий должность </w:t>
      </w:r>
      <w:r w:rsidR="00D1779F"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главного </w:t>
      </w:r>
      <w:r w:rsidR="00666D2D"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специалиста – эксперта должен иметь высшее образование</w:t>
      </w:r>
      <w:r w:rsidR="00155C33"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666D2D"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55C33" w:rsidRPr="001C47E7" w:rsidRDefault="00155C33" w:rsidP="00F24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2.1.2</w:t>
      </w:r>
      <w:r w:rsidR="00EB2E5E"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соответствии со статьей 6 Закона Пензенской области от 09.03.2005 № 751-ЗПО «О государственной гражданской службе Пензенской области» </w:t>
      </w:r>
      <w:r w:rsidR="00EB2E5E"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</w:t>
      </w: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(с последующими изменениями) для замещения должности </w:t>
      </w:r>
      <w:r w:rsidR="00D1779F"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главного </w:t>
      </w: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специалиста - эксперта требования к стажу не предъявляются. </w:t>
      </w:r>
    </w:p>
    <w:p w:rsidR="00EE7D1A" w:rsidRPr="001C47E7" w:rsidRDefault="00EE7D1A" w:rsidP="00F24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2.1.3. Гражданский служащий, замещающий должность </w:t>
      </w:r>
      <w:r w:rsidR="000E6D4D" w:rsidRPr="001C47E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главного</w:t>
      </w:r>
      <w:r w:rsidR="000E6D4D"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специалиста - эксперта, должен обладать следующими базовыми знаниями и умениями:</w:t>
      </w:r>
    </w:p>
    <w:p w:rsidR="00EE7D1A" w:rsidRPr="001C47E7" w:rsidRDefault="00EE7D1A" w:rsidP="00F24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1) знанием государственного языка Российской Федерации (русского языка);</w:t>
      </w:r>
    </w:p>
    <w:p w:rsidR="00EE7D1A" w:rsidRPr="001C47E7" w:rsidRDefault="00EE7D1A" w:rsidP="00F24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2) знаниями основ: </w:t>
      </w:r>
    </w:p>
    <w:p w:rsidR="00EE7D1A" w:rsidRPr="001C47E7" w:rsidRDefault="00EE7D1A" w:rsidP="00F24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а) Конституции Российской Федерации,</w:t>
      </w:r>
    </w:p>
    <w:p w:rsidR="00EE7D1A" w:rsidRPr="001C47E7" w:rsidRDefault="00EE7D1A" w:rsidP="00F24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б) Федерального закона от 27.05.2003 № 58-ФЗ «О системе государственной службы Российской Федерации» (с последующими изменениями);</w:t>
      </w:r>
    </w:p>
    <w:p w:rsidR="00EE7D1A" w:rsidRPr="001C47E7" w:rsidRDefault="00EE7D1A" w:rsidP="00F24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в) Федерального закона от 27.07.2004 № 79-ФЗ «О государственной гражданской службе Российской Федерации» (с последующими изменениями);</w:t>
      </w:r>
    </w:p>
    <w:p w:rsidR="00EE7D1A" w:rsidRPr="001C47E7" w:rsidRDefault="00EE7D1A" w:rsidP="00F24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г) Федерального закона от 25.12.2008 № 273-ФЗ «О противодействии коррупции» (с последующими изменениями);</w:t>
      </w:r>
    </w:p>
    <w:p w:rsidR="00EE7D1A" w:rsidRPr="001C47E7" w:rsidRDefault="00EE7D1A" w:rsidP="00F245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3) знание основных положений:</w:t>
      </w:r>
    </w:p>
    <w:p w:rsidR="00EE7D1A" w:rsidRPr="001C47E7" w:rsidRDefault="00EE7D1A" w:rsidP="00F245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а) Устава Пензенской области;</w:t>
      </w:r>
    </w:p>
    <w:p w:rsidR="00EE7D1A" w:rsidRPr="001C47E7" w:rsidRDefault="00EE7D1A" w:rsidP="00F245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б) Закона Пензенской области от 10.04.2006 № 1005-ЗПО «О Губернаторе Пензенской области» (с последующими изменениями);</w:t>
      </w:r>
    </w:p>
    <w:p w:rsidR="00EE7D1A" w:rsidRPr="001C47E7" w:rsidRDefault="00EE7D1A" w:rsidP="00F245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в) Закона Пензенской области от 22.12.2005 № 906-ЗПО «О Правительстве Пензенской области» (с последующими изменениями);</w:t>
      </w:r>
    </w:p>
    <w:p w:rsidR="00EE7D1A" w:rsidRPr="001C47E7" w:rsidRDefault="00EE7D1A" w:rsidP="00F245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г) постановления Правительства Пензенской области от 20.01.2014 № 19-пП «Об Управлении по регулированию контрактной системы и закупкам Пензенской области» (с последующими изменениями);</w:t>
      </w:r>
    </w:p>
    <w:p w:rsidR="00EE7D1A" w:rsidRPr="001C47E7" w:rsidRDefault="00EE7D1A" w:rsidP="00F24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4) знаниями и умения в области информационно-коммуникационных технологий.</w:t>
      </w:r>
    </w:p>
    <w:p w:rsidR="00EE7D1A" w:rsidRPr="001C47E7" w:rsidRDefault="00EE7D1A" w:rsidP="00F245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2.1.4. </w:t>
      </w: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Умения</w:t>
      </w:r>
      <w:r w:rsidRPr="001C47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гражданского служащего, замещающего должность</w:t>
      </w: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6D4D" w:rsidRPr="001C47E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главного</w:t>
      </w:r>
      <w:r w:rsidR="000E6D4D"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специалиста - эксперта, включают следующие умения:</w:t>
      </w:r>
    </w:p>
    <w:p w:rsidR="00EE7D1A" w:rsidRPr="001C47E7" w:rsidRDefault="00EE7D1A" w:rsidP="00F245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Общие умения:</w:t>
      </w:r>
    </w:p>
    <w:p w:rsidR="00EE7D1A" w:rsidRPr="001C47E7" w:rsidRDefault="00EE7D1A" w:rsidP="00F245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- умение мыслить системно (стратегически);</w:t>
      </w:r>
    </w:p>
    <w:p w:rsidR="00EE7D1A" w:rsidRPr="001C47E7" w:rsidRDefault="00EE7D1A" w:rsidP="00F245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- умение планировать, рационально использовать служебное время и достигать результата;</w:t>
      </w:r>
    </w:p>
    <w:p w:rsidR="00EE7D1A" w:rsidRPr="001C47E7" w:rsidRDefault="00EE7D1A" w:rsidP="00F245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- коммуникативные умения;</w:t>
      </w:r>
    </w:p>
    <w:p w:rsidR="00EE7D1A" w:rsidRPr="001C47E7" w:rsidRDefault="00EE7D1A" w:rsidP="00F245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умение управлять изменениями.</w:t>
      </w:r>
    </w:p>
    <w:p w:rsidR="000C0E33" w:rsidRPr="001C47E7" w:rsidRDefault="000C0E33" w:rsidP="00F245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11152" w:rsidRPr="001C47E7" w:rsidRDefault="00C11152" w:rsidP="00F245C3">
      <w:pPr>
        <w:autoSpaceDE w:val="0"/>
        <w:autoSpaceDN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  <w:lang w:val="x-none"/>
        </w:rPr>
      </w:pPr>
      <w:r w:rsidRPr="001C47E7">
        <w:rPr>
          <w:rFonts w:ascii="Times New Roman" w:eastAsia="Calibri" w:hAnsi="Times New Roman" w:cs="Times New Roman"/>
          <w:b/>
          <w:sz w:val="26"/>
          <w:szCs w:val="26"/>
          <w:lang w:val="x-none"/>
        </w:rPr>
        <w:t>2.2. Профессионально-функциональные квалификационные требования</w:t>
      </w:r>
    </w:p>
    <w:p w:rsidR="00D1779F" w:rsidRPr="001C47E7" w:rsidRDefault="00D1779F" w:rsidP="00F245C3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11152" w:rsidRPr="001C47E7" w:rsidRDefault="00C11152" w:rsidP="00F24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2.2.1. Гражданский служащий, замещающий должность </w:t>
      </w:r>
      <w:r w:rsidR="00D1779F"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главного </w:t>
      </w: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специалиста</w:t>
      </w:r>
      <w:r w:rsidR="00D1779F"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- эксперта, должен иметь высшее образование по специальности, направлению подготовки высшего образования, соответствующим области и виду профессиональной служебной деятельности (обязательно наличие диплома соответствующего уровня профессионального образования по одному из следующих направлений подготовки (одной из следующих специальностей)):</w:t>
      </w:r>
    </w:p>
    <w:p w:rsidR="00D1779F" w:rsidRPr="001C47E7" w:rsidRDefault="00D1779F" w:rsidP="00F245C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>- направления подготовки «Экономика», «Юриспруденция», «Менеджмент» и «Государственное и муниципальное управление»;</w:t>
      </w:r>
    </w:p>
    <w:p w:rsidR="00C11152" w:rsidRPr="001C47E7" w:rsidRDefault="00C11152" w:rsidP="00F245C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>- иное направление подготовки (специальность), указанное в предыдущих перечнях специальностей и направлений подготовки и для которого законодательством об образовании Российской Федерации установлено соответствие вышеуказанному направлению подготовки (специальности);</w:t>
      </w:r>
    </w:p>
    <w:p w:rsidR="00C11152" w:rsidRPr="001C47E7" w:rsidRDefault="00C11152" w:rsidP="00F245C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 xml:space="preserve">- иное направление подготовки (специальность) при условии наличия диплома о профессиональной переподготовке по программе профессиональной переподготовки объемом более </w:t>
      </w:r>
      <w:r w:rsidR="000E6D4D" w:rsidRPr="001C47E7">
        <w:rPr>
          <w:rFonts w:ascii="Times New Roman" w:eastAsia="Times New Roman" w:hAnsi="Times New Roman" w:cs="Times New Roman"/>
          <w:sz w:val="26"/>
          <w:szCs w:val="26"/>
        </w:rPr>
        <w:t>5</w:t>
      </w:r>
      <w:r w:rsidR="00D1779F" w:rsidRPr="001C47E7">
        <w:rPr>
          <w:rFonts w:ascii="Times New Roman" w:eastAsia="Times New Roman" w:hAnsi="Times New Roman" w:cs="Times New Roman"/>
          <w:sz w:val="26"/>
          <w:szCs w:val="26"/>
        </w:rPr>
        <w:t>00</w:t>
      </w:r>
      <w:r w:rsidRPr="001C47E7">
        <w:rPr>
          <w:rFonts w:ascii="Times New Roman" w:eastAsia="Times New Roman" w:hAnsi="Times New Roman" w:cs="Times New Roman"/>
          <w:sz w:val="26"/>
          <w:szCs w:val="26"/>
        </w:rPr>
        <w:t xml:space="preserve"> часов, соответствующей вышеуказанному направлению подготовки (специальности).  </w:t>
      </w:r>
    </w:p>
    <w:p w:rsidR="00962699" w:rsidRPr="001C47E7" w:rsidRDefault="00962699" w:rsidP="00F24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</w:p>
    <w:p w:rsidR="006B607A" w:rsidRPr="001C47E7" w:rsidRDefault="006B607A" w:rsidP="00F24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2.2.2. Гражданский служащий, замещающий должность </w:t>
      </w:r>
      <w:r w:rsidR="000E6D4D" w:rsidRPr="001C47E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главного</w:t>
      </w:r>
      <w:r w:rsidR="000E6D4D"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специалиста</w:t>
      </w:r>
      <w:r w:rsidR="00705BED"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- эксперта, должен обладать следующими профессиональными знаниями в сфере законодательства Российской Федерации:</w:t>
      </w:r>
    </w:p>
    <w:p w:rsidR="003A42BF" w:rsidRPr="001C47E7" w:rsidRDefault="003A42BF" w:rsidP="00F24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Гражданский кодекс Российской Федерации;</w:t>
      </w:r>
    </w:p>
    <w:p w:rsidR="008B67E3" w:rsidRPr="001C47E7" w:rsidRDefault="004A383C" w:rsidP="00F245C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8B67E3" w:rsidRPr="001C47E7">
        <w:rPr>
          <w:rFonts w:ascii="Times New Roman" w:eastAsia="Times New Roman" w:hAnsi="Times New Roman" w:cs="Times New Roman"/>
          <w:sz w:val="26"/>
          <w:szCs w:val="26"/>
        </w:rPr>
        <w:t>Федеральный закон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3A42BF" w:rsidRPr="001C47E7" w:rsidRDefault="003A42BF" w:rsidP="00F245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C47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Федеральный </w:t>
      </w:r>
      <w:hyperlink r:id="rId9" w:history="1">
        <w:r w:rsidRPr="001C47E7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</w:t>
        </w:r>
      </w:hyperlink>
      <w:r w:rsidRPr="001C47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26 июля 2006 г. № 135-ФЗ «О защите конкуренции»;</w:t>
      </w:r>
    </w:p>
    <w:p w:rsidR="00A66751" w:rsidRPr="001C47E7" w:rsidRDefault="00A66751" w:rsidP="00F245C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- Федеральный закон от 25.12.2008 № 273-ФЗ «О противодействии коррупции» (с последующими изменениями);</w:t>
      </w:r>
    </w:p>
    <w:p w:rsidR="00A66751" w:rsidRPr="001C47E7" w:rsidRDefault="00A66751" w:rsidP="00F245C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>- Федеральный закон Российской Федерации от 06.04.2011 № 63-ФЗ «Об электронной подписи»;</w:t>
      </w:r>
    </w:p>
    <w:p w:rsidR="008B67E3" w:rsidRPr="001C47E7" w:rsidRDefault="008B67E3" w:rsidP="00F245C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>- Федеральный закон от 24.07.2007 № 209-ФЗ «О развитии малого и среднего предпринимательства в Российской Федерации»;</w:t>
      </w:r>
    </w:p>
    <w:p w:rsidR="008B67E3" w:rsidRPr="001C47E7" w:rsidRDefault="005F3059" w:rsidP="00F245C3">
      <w:pPr>
        <w:tabs>
          <w:tab w:val="left" w:pos="0"/>
          <w:tab w:val="left" w:pos="426"/>
        </w:tabs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8B67E3" w:rsidRPr="001C47E7">
        <w:rPr>
          <w:rFonts w:ascii="Times New Roman" w:eastAsia="Times New Roman" w:hAnsi="Times New Roman" w:cs="Times New Roman"/>
          <w:sz w:val="26"/>
          <w:szCs w:val="26"/>
        </w:rPr>
        <w:t>Постановление Правительства Российской Федерации от 26.08.2013 № 728 «Об определении полномочий федеральных органов исполнительной власти в сфере закупок товаров, работ, услуг для обеспечения государственных и муниципальных нужд и о внесении изменений в некоторые акты Правительства Российской Федерации»;</w:t>
      </w:r>
    </w:p>
    <w:p w:rsidR="008B67E3" w:rsidRPr="001C47E7" w:rsidRDefault="008B67E3" w:rsidP="00F245C3">
      <w:pPr>
        <w:tabs>
          <w:tab w:val="left" w:pos="0"/>
          <w:tab w:val="left" w:pos="426"/>
        </w:tabs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 xml:space="preserve">- Постановление Правительства Российской Федерации от 16.09.2016     </w:t>
      </w:r>
      <w:r w:rsidR="00DD3A7A" w:rsidRPr="001C47E7">
        <w:rPr>
          <w:rFonts w:ascii="Times New Roman" w:eastAsia="Times New Roman" w:hAnsi="Times New Roman" w:cs="Times New Roman"/>
          <w:sz w:val="26"/>
          <w:szCs w:val="26"/>
        </w:rPr>
        <w:t xml:space="preserve">                </w:t>
      </w:r>
      <w:r w:rsidRPr="001C47E7">
        <w:rPr>
          <w:rFonts w:ascii="Times New Roman" w:eastAsia="Times New Roman" w:hAnsi="Times New Roman" w:cs="Times New Roman"/>
          <w:sz w:val="26"/>
          <w:szCs w:val="26"/>
        </w:rPr>
        <w:t>№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лицами»;</w:t>
      </w:r>
    </w:p>
    <w:p w:rsidR="008B67E3" w:rsidRPr="001C47E7" w:rsidRDefault="005F3059" w:rsidP="00F245C3">
      <w:pPr>
        <w:tabs>
          <w:tab w:val="left" w:pos="0"/>
          <w:tab w:val="left" w:pos="426"/>
        </w:tabs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8B67E3" w:rsidRPr="001C47E7">
        <w:rPr>
          <w:rFonts w:ascii="Times New Roman" w:eastAsia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04.09.2013 г. </w:t>
      </w:r>
      <w:r w:rsidR="00DD3A7A" w:rsidRPr="001C47E7">
        <w:rPr>
          <w:rFonts w:ascii="Times New Roman" w:eastAsia="Times New Roman" w:hAnsi="Times New Roman" w:cs="Times New Roman"/>
          <w:sz w:val="26"/>
          <w:szCs w:val="26"/>
        </w:rPr>
        <w:t xml:space="preserve">                 </w:t>
      </w:r>
      <w:r w:rsidR="008B67E3" w:rsidRPr="001C47E7">
        <w:rPr>
          <w:rFonts w:ascii="Times New Roman" w:eastAsia="Times New Roman" w:hAnsi="Times New Roman" w:cs="Times New Roman"/>
          <w:sz w:val="26"/>
          <w:szCs w:val="26"/>
        </w:rPr>
        <w:t>№ 775 «Об установлении размера начальной (максимальной) цены  контракта при осуществлении закупки товара, работы, услуги, при превышении которой в контракте устанавливается обязанность поставщика (подрядчика, исполнителя) предоставлять заказчику дополнительную информацию»;</w:t>
      </w:r>
    </w:p>
    <w:p w:rsidR="008B67E3" w:rsidRPr="001C47E7" w:rsidRDefault="005F3059" w:rsidP="00F245C3">
      <w:pPr>
        <w:tabs>
          <w:tab w:val="left" w:pos="0"/>
          <w:tab w:val="left" w:pos="426"/>
        </w:tabs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- </w:t>
      </w:r>
      <w:r w:rsidR="008B67E3" w:rsidRPr="001C47E7">
        <w:rPr>
          <w:rFonts w:ascii="Times New Roman" w:eastAsia="Times New Roman" w:hAnsi="Times New Roman" w:cs="Times New Roman"/>
          <w:sz w:val="26"/>
          <w:szCs w:val="26"/>
        </w:rPr>
        <w:t>Приказ Минэкономразвития России от 02.10.2013 № 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</w:r>
    </w:p>
    <w:p w:rsidR="008B67E3" w:rsidRPr="001C47E7" w:rsidRDefault="005F3059" w:rsidP="00F245C3">
      <w:pPr>
        <w:tabs>
          <w:tab w:val="left" w:pos="0"/>
          <w:tab w:val="left" w:pos="426"/>
        </w:tabs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8B67E3" w:rsidRPr="001C47E7">
        <w:rPr>
          <w:rFonts w:ascii="Times New Roman" w:eastAsia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18.08.2010 № 636 «О требованиях к условиям </w:t>
      </w:r>
      <w:proofErr w:type="spellStart"/>
      <w:r w:rsidR="008B67E3" w:rsidRPr="001C47E7">
        <w:rPr>
          <w:rFonts w:ascii="Times New Roman" w:eastAsia="Times New Roman" w:hAnsi="Times New Roman" w:cs="Times New Roman"/>
          <w:sz w:val="26"/>
          <w:szCs w:val="26"/>
        </w:rPr>
        <w:t>энергосервисного</w:t>
      </w:r>
      <w:proofErr w:type="spellEnd"/>
      <w:r w:rsidR="008B67E3" w:rsidRPr="001C47E7">
        <w:rPr>
          <w:rFonts w:ascii="Times New Roman" w:eastAsia="Times New Roman" w:hAnsi="Times New Roman" w:cs="Times New Roman"/>
          <w:sz w:val="26"/>
          <w:szCs w:val="26"/>
        </w:rPr>
        <w:t xml:space="preserve"> контракта и об особенностях определения начальной (максимальной) цены </w:t>
      </w:r>
      <w:proofErr w:type="spellStart"/>
      <w:r w:rsidR="008B67E3" w:rsidRPr="001C47E7">
        <w:rPr>
          <w:rFonts w:ascii="Times New Roman" w:eastAsia="Times New Roman" w:hAnsi="Times New Roman" w:cs="Times New Roman"/>
          <w:sz w:val="26"/>
          <w:szCs w:val="26"/>
        </w:rPr>
        <w:t>энергосервисного</w:t>
      </w:r>
      <w:proofErr w:type="spellEnd"/>
      <w:r w:rsidR="008B67E3" w:rsidRPr="001C47E7">
        <w:rPr>
          <w:rFonts w:ascii="Times New Roman" w:eastAsia="Times New Roman" w:hAnsi="Times New Roman" w:cs="Times New Roman"/>
          <w:sz w:val="26"/>
          <w:szCs w:val="26"/>
        </w:rPr>
        <w:t xml:space="preserve"> контракта (цены лота)»;</w:t>
      </w:r>
    </w:p>
    <w:p w:rsidR="008B67E3" w:rsidRPr="001C47E7" w:rsidRDefault="005F3059" w:rsidP="00F245C3">
      <w:pPr>
        <w:tabs>
          <w:tab w:val="left" w:pos="0"/>
          <w:tab w:val="left" w:pos="426"/>
        </w:tabs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8B67E3" w:rsidRPr="001C47E7">
        <w:rPr>
          <w:rFonts w:ascii="Times New Roman" w:eastAsia="Times New Roman" w:hAnsi="Times New Roman" w:cs="Times New Roman"/>
          <w:sz w:val="26"/>
          <w:szCs w:val="26"/>
        </w:rPr>
        <w:t>Постановление Правительства Российской Федерации от 12.10.2013 № 913 «Об утверждении Положения о размещении на официальном сайте Российской Федерации в информационно-телекоммуникационной сети «Интернет» для размещения информации о размеще</w:t>
      </w:r>
      <w:r w:rsidR="00960B32" w:rsidRPr="001C47E7">
        <w:rPr>
          <w:rFonts w:ascii="Times New Roman" w:eastAsia="Times New Roman" w:hAnsi="Times New Roman" w:cs="Times New Roman"/>
          <w:sz w:val="26"/>
          <w:szCs w:val="26"/>
        </w:rPr>
        <w:t>нии заказов на поставки товаров...</w:t>
      </w:r>
      <w:r w:rsidR="008B67E3" w:rsidRPr="001C47E7">
        <w:rPr>
          <w:rFonts w:ascii="Times New Roman" w:eastAsia="Times New Roman" w:hAnsi="Times New Roman" w:cs="Times New Roman"/>
          <w:sz w:val="26"/>
          <w:szCs w:val="26"/>
        </w:rPr>
        <w:t>»;</w:t>
      </w:r>
    </w:p>
    <w:p w:rsidR="008B67E3" w:rsidRPr="001C47E7" w:rsidRDefault="005F3059" w:rsidP="00F245C3">
      <w:pPr>
        <w:tabs>
          <w:tab w:val="left" w:pos="0"/>
          <w:tab w:val="left" w:pos="426"/>
        </w:tabs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8B67E3" w:rsidRPr="001C47E7">
        <w:rPr>
          <w:rFonts w:ascii="Times New Roman" w:eastAsia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17.10.2013 № 929 «Об установлении предельного значения начальной (максимальной) цены контракта (цены лота), при превышении которого не могут быть предметом одного контракта (одного лота) лекарственные средства с различными международными непатентованными наименованиями или при отсутствии таких наименований с химическими, </w:t>
      </w:r>
      <w:proofErr w:type="spellStart"/>
      <w:r w:rsidR="008B67E3" w:rsidRPr="001C47E7">
        <w:rPr>
          <w:rFonts w:ascii="Times New Roman" w:eastAsia="Times New Roman" w:hAnsi="Times New Roman" w:cs="Times New Roman"/>
          <w:sz w:val="26"/>
          <w:szCs w:val="26"/>
        </w:rPr>
        <w:t>группировочными</w:t>
      </w:r>
      <w:proofErr w:type="spellEnd"/>
      <w:r w:rsidR="008B67E3" w:rsidRPr="001C47E7">
        <w:rPr>
          <w:rFonts w:ascii="Times New Roman" w:eastAsia="Times New Roman" w:hAnsi="Times New Roman" w:cs="Times New Roman"/>
          <w:sz w:val="26"/>
          <w:szCs w:val="26"/>
        </w:rPr>
        <w:t xml:space="preserve"> наименованиями»;</w:t>
      </w:r>
    </w:p>
    <w:p w:rsidR="008B67E3" w:rsidRPr="001C47E7" w:rsidRDefault="005F3059" w:rsidP="00F245C3">
      <w:pPr>
        <w:tabs>
          <w:tab w:val="left" w:pos="0"/>
          <w:tab w:val="left" w:pos="426"/>
        </w:tabs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8B67E3" w:rsidRPr="001C47E7">
        <w:rPr>
          <w:rFonts w:ascii="Times New Roman" w:eastAsia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08.11.2013 </w:t>
      </w:r>
      <w:r w:rsidR="00DD3A7A" w:rsidRPr="001C47E7">
        <w:rPr>
          <w:rFonts w:ascii="Times New Roman" w:eastAsia="Times New Roman" w:hAnsi="Times New Roman" w:cs="Times New Roman"/>
          <w:sz w:val="26"/>
          <w:szCs w:val="26"/>
        </w:rPr>
        <w:t xml:space="preserve">                   </w:t>
      </w:r>
      <w:r w:rsidR="008B67E3" w:rsidRPr="001C47E7">
        <w:rPr>
          <w:rFonts w:ascii="Times New Roman" w:eastAsia="Times New Roman" w:hAnsi="Times New Roman" w:cs="Times New Roman"/>
          <w:sz w:val="26"/>
          <w:szCs w:val="26"/>
        </w:rPr>
        <w:t>№ 1005 «О банковских гарантиях, используемых для целей Федерального закона «О контрактной системе в сфере закупок товаров, работ, услуг для обеспечения государственных и муниципальных нужд»;</w:t>
      </w:r>
    </w:p>
    <w:p w:rsidR="008B67E3" w:rsidRPr="001C47E7" w:rsidRDefault="005F3059" w:rsidP="00F245C3">
      <w:pPr>
        <w:tabs>
          <w:tab w:val="left" w:pos="0"/>
          <w:tab w:val="left" w:pos="426"/>
        </w:tabs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8B67E3" w:rsidRPr="001C47E7">
        <w:rPr>
          <w:rFonts w:ascii="Times New Roman" w:eastAsia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25.11.2013 </w:t>
      </w:r>
      <w:r w:rsidR="00DD3A7A" w:rsidRPr="001C47E7">
        <w:rPr>
          <w:rFonts w:ascii="Times New Roman" w:eastAsia="Times New Roman" w:hAnsi="Times New Roman" w:cs="Times New Roman"/>
          <w:sz w:val="26"/>
          <w:szCs w:val="26"/>
        </w:rPr>
        <w:t xml:space="preserve">                   </w:t>
      </w:r>
      <w:r w:rsidR="008B67E3" w:rsidRPr="001C47E7">
        <w:rPr>
          <w:rFonts w:ascii="Times New Roman" w:eastAsia="Times New Roman" w:hAnsi="Times New Roman" w:cs="Times New Roman"/>
          <w:sz w:val="26"/>
          <w:szCs w:val="26"/>
        </w:rPr>
        <w:t>№ 1062 «О порядке ведения реестра недобросовестных поставщиков (подрядчиков, исполнителей)»;</w:t>
      </w:r>
    </w:p>
    <w:p w:rsidR="00A66751" w:rsidRPr="001C47E7" w:rsidRDefault="005F3059" w:rsidP="00F245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47E7">
        <w:rPr>
          <w:rFonts w:ascii="Times New Roman" w:hAnsi="Times New Roman" w:cs="Times New Roman"/>
          <w:sz w:val="26"/>
          <w:szCs w:val="26"/>
        </w:rPr>
        <w:t xml:space="preserve">- </w:t>
      </w:r>
      <w:r w:rsidR="00A66751" w:rsidRPr="001C47E7">
        <w:rPr>
          <w:rFonts w:ascii="Times New Roman" w:hAnsi="Times New Roman" w:cs="Times New Roman"/>
          <w:sz w:val="26"/>
          <w:szCs w:val="26"/>
        </w:rPr>
        <w:t>Постановление Прави</w:t>
      </w:r>
      <w:r w:rsidR="003E0B2C" w:rsidRPr="001C47E7">
        <w:rPr>
          <w:rFonts w:ascii="Times New Roman" w:hAnsi="Times New Roman" w:cs="Times New Roman"/>
          <w:sz w:val="26"/>
          <w:szCs w:val="26"/>
        </w:rPr>
        <w:t>тельства РФ от 30.08.2017 №</w:t>
      </w:r>
      <w:r w:rsidR="00A66751" w:rsidRPr="001C47E7">
        <w:rPr>
          <w:rFonts w:ascii="Times New Roman" w:hAnsi="Times New Roman" w:cs="Times New Roman"/>
          <w:sz w:val="26"/>
          <w:szCs w:val="26"/>
        </w:rPr>
        <w:t xml:space="preserve"> 1042</w:t>
      </w:r>
      <w:r w:rsidR="003E0B2C" w:rsidRPr="001C47E7">
        <w:rPr>
          <w:rFonts w:ascii="Times New Roman" w:hAnsi="Times New Roman" w:cs="Times New Roman"/>
          <w:sz w:val="26"/>
          <w:szCs w:val="26"/>
        </w:rPr>
        <w:t xml:space="preserve"> «</w:t>
      </w:r>
      <w:r w:rsidR="00A66751" w:rsidRPr="001C47E7">
        <w:rPr>
          <w:rFonts w:ascii="Times New Roman" w:hAnsi="Times New Roman" w:cs="Times New Roman"/>
          <w:sz w:val="26"/>
          <w:szCs w:val="26"/>
        </w:rPr>
        <w:t>Об утверждении Пр</w:t>
      </w:r>
      <w:r w:rsidR="006B35B3" w:rsidRPr="001C47E7">
        <w:rPr>
          <w:rFonts w:ascii="Times New Roman" w:hAnsi="Times New Roman" w:cs="Times New Roman"/>
          <w:sz w:val="26"/>
          <w:szCs w:val="26"/>
        </w:rPr>
        <w:t>авил определения размера штрафа…</w:t>
      </w:r>
      <w:r w:rsidR="003E0B2C" w:rsidRPr="001C47E7">
        <w:rPr>
          <w:rFonts w:ascii="Times New Roman" w:hAnsi="Times New Roman" w:cs="Times New Roman"/>
          <w:sz w:val="26"/>
          <w:szCs w:val="26"/>
        </w:rPr>
        <w:t>»;</w:t>
      </w:r>
    </w:p>
    <w:p w:rsidR="008B67E3" w:rsidRPr="001C47E7" w:rsidRDefault="005F3059" w:rsidP="00F245C3">
      <w:pPr>
        <w:tabs>
          <w:tab w:val="left" w:pos="0"/>
          <w:tab w:val="left" w:pos="426"/>
        </w:tabs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8B67E3" w:rsidRPr="001C47E7">
        <w:rPr>
          <w:rFonts w:ascii="Times New Roman" w:eastAsia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28.11.2013 </w:t>
      </w:r>
      <w:r w:rsidR="00DD3A7A" w:rsidRPr="001C47E7">
        <w:rPr>
          <w:rFonts w:ascii="Times New Roman" w:eastAsia="Times New Roman" w:hAnsi="Times New Roman" w:cs="Times New Roman"/>
          <w:sz w:val="26"/>
          <w:szCs w:val="26"/>
        </w:rPr>
        <w:t xml:space="preserve">                  </w:t>
      </w:r>
      <w:r w:rsidR="008B67E3" w:rsidRPr="001C47E7">
        <w:rPr>
          <w:rFonts w:ascii="Times New Roman" w:eastAsia="Times New Roman" w:hAnsi="Times New Roman" w:cs="Times New Roman"/>
          <w:sz w:val="26"/>
          <w:szCs w:val="26"/>
        </w:rPr>
        <w:t>№ 1084 «О порядке ведения реестра контрактов, заключенных заказчиками, и реестра контрактов, содержащего сведения, составляющие государственную тайну»;</w:t>
      </w:r>
    </w:p>
    <w:p w:rsidR="008B67E3" w:rsidRPr="001C47E7" w:rsidRDefault="005F3059" w:rsidP="00F245C3">
      <w:pPr>
        <w:tabs>
          <w:tab w:val="left" w:pos="0"/>
          <w:tab w:val="left" w:pos="426"/>
        </w:tabs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8B67E3" w:rsidRPr="001C47E7">
        <w:rPr>
          <w:rFonts w:ascii="Times New Roman" w:eastAsia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28.11.2013 </w:t>
      </w:r>
      <w:r w:rsidR="00DD3A7A" w:rsidRPr="001C47E7">
        <w:rPr>
          <w:rFonts w:ascii="Times New Roman" w:eastAsia="Times New Roman" w:hAnsi="Times New Roman" w:cs="Times New Roman"/>
          <w:sz w:val="26"/>
          <w:szCs w:val="26"/>
        </w:rPr>
        <w:t xml:space="preserve">                 </w:t>
      </w:r>
      <w:r w:rsidR="008B67E3" w:rsidRPr="001C47E7">
        <w:rPr>
          <w:rFonts w:ascii="Times New Roman" w:eastAsia="Times New Roman" w:hAnsi="Times New Roman" w:cs="Times New Roman"/>
          <w:b/>
          <w:sz w:val="26"/>
          <w:szCs w:val="26"/>
        </w:rPr>
        <w:t>№</w:t>
      </w:r>
      <w:r w:rsidR="008B67E3" w:rsidRPr="001C47E7">
        <w:rPr>
          <w:rFonts w:ascii="Times New Roman" w:eastAsia="Times New Roman" w:hAnsi="Times New Roman" w:cs="Times New Roman"/>
          <w:sz w:val="26"/>
          <w:szCs w:val="26"/>
        </w:rPr>
        <w:t xml:space="preserve"> 1085 «Об утверждении Правил оценки заявок, окончательных предложений участников закупки товаров, работ, услуг для обеспечения государственных и муниципальных нужд»;</w:t>
      </w:r>
    </w:p>
    <w:p w:rsidR="008B67E3" w:rsidRPr="001C47E7" w:rsidRDefault="005F3059" w:rsidP="00F245C3">
      <w:pPr>
        <w:tabs>
          <w:tab w:val="left" w:pos="0"/>
          <w:tab w:val="left" w:pos="426"/>
        </w:tabs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8B67E3" w:rsidRPr="001C47E7">
        <w:rPr>
          <w:rFonts w:ascii="Times New Roman" w:eastAsia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28.11.2013 </w:t>
      </w:r>
      <w:r w:rsidR="00DD3A7A" w:rsidRPr="001C47E7">
        <w:rPr>
          <w:rFonts w:ascii="Times New Roman" w:eastAsia="Times New Roman" w:hAnsi="Times New Roman" w:cs="Times New Roman"/>
          <w:sz w:val="26"/>
          <w:szCs w:val="26"/>
        </w:rPr>
        <w:t xml:space="preserve">                </w:t>
      </w:r>
      <w:r w:rsidR="008B67E3" w:rsidRPr="001C47E7">
        <w:rPr>
          <w:rFonts w:ascii="Times New Roman" w:eastAsia="Times New Roman" w:hAnsi="Times New Roman" w:cs="Times New Roman"/>
          <w:sz w:val="26"/>
          <w:szCs w:val="26"/>
        </w:rPr>
        <w:t>№ 1087 «Об определении случаев заключения контракта жизненного цикла»;</w:t>
      </w:r>
    </w:p>
    <w:p w:rsidR="008B67E3" w:rsidRPr="001C47E7" w:rsidRDefault="008B67E3" w:rsidP="00F245C3">
      <w:pPr>
        <w:tabs>
          <w:tab w:val="left" w:pos="0"/>
          <w:tab w:val="left" w:pos="426"/>
        </w:tabs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 xml:space="preserve">- Постановление Правительства Российской Федерации от 28.11.2013    </w:t>
      </w:r>
      <w:r w:rsidR="00DD3A7A" w:rsidRPr="001C47E7">
        <w:rPr>
          <w:rFonts w:ascii="Times New Roman" w:eastAsia="Times New Roman" w:hAnsi="Times New Roman" w:cs="Times New Roman"/>
          <w:sz w:val="26"/>
          <w:szCs w:val="26"/>
        </w:rPr>
        <w:t xml:space="preserve">                  </w:t>
      </w:r>
      <w:r w:rsidRPr="001C47E7">
        <w:rPr>
          <w:rFonts w:ascii="Times New Roman" w:eastAsia="Times New Roman" w:hAnsi="Times New Roman" w:cs="Times New Roman"/>
          <w:sz w:val="26"/>
          <w:szCs w:val="26"/>
        </w:rPr>
        <w:t xml:space="preserve"> № 1088 «Об утверждении Правил проведения совместных конкурсов и аукционов»;</w:t>
      </w:r>
    </w:p>
    <w:p w:rsidR="008B67E3" w:rsidRPr="001C47E7" w:rsidRDefault="005F3059" w:rsidP="00F245C3">
      <w:pPr>
        <w:tabs>
          <w:tab w:val="left" w:pos="0"/>
          <w:tab w:val="left" w:pos="426"/>
        </w:tabs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8B67E3" w:rsidRPr="001C47E7">
        <w:rPr>
          <w:rFonts w:ascii="Times New Roman" w:eastAsia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28.11.2013 </w:t>
      </w:r>
      <w:r w:rsidR="00DD3A7A" w:rsidRPr="001C47E7">
        <w:rPr>
          <w:rFonts w:ascii="Times New Roman" w:eastAsia="Times New Roman" w:hAnsi="Times New Roman" w:cs="Times New Roman"/>
          <w:sz w:val="26"/>
          <w:szCs w:val="26"/>
        </w:rPr>
        <w:t xml:space="preserve">                  </w:t>
      </w:r>
      <w:r w:rsidR="008B67E3" w:rsidRPr="001C47E7">
        <w:rPr>
          <w:rFonts w:ascii="Times New Roman" w:eastAsia="Times New Roman" w:hAnsi="Times New Roman" w:cs="Times New Roman"/>
          <w:sz w:val="26"/>
          <w:szCs w:val="26"/>
        </w:rPr>
        <w:t>№ 1090 «Об утверждении методики сокращения количества товаров, объёмов работ или услуг при уменьшении цены контракта»;</w:t>
      </w:r>
    </w:p>
    <w:p w:rsidR="008B67E3" w:rsidRPr="001C47E7" w:rsidRDefault="005F3059" w:rsidP="00F245C3">
      <w:pPr>
        <w:tabs>
          <w:tab w:val="left" w:pos="0"/>
          <w:tab w:val="left" w:pos="426"/>
        </w:tabs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8B67E3" w:rsidRPr="001C47E7">
        <w:rPr>
          <w:rFonts w:ascii="Times New Roman" w:eastAsia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28.11.2013 </w:t>
      </w:r>
      <w:r w:rsidR="00DD3A7A" w:rsidRPr="001C47E7">
        <w:rPr>
          <w:rFonts w:ascii="Times New Roman" w:eastAsia="Times New Roman" w:hAnsi="Times New Roman" w:cs="Times New Roman"/>
          <w:sz w:val="26"/>
          <w:szCs w:val="26"/>
        </w:rPr>
        <w:t xml:space="preserve">                  </w:t>
      </w:r>
      <w:r w:rsidR="008B67E3" w:rsidRPr="001C47E7">
        <w:rPr>
          <w:rFonts w:ascii="Times New Roman" w:eastAsia="Times New Roman" w:hAnsi="Times New Roman" w:cs="Times New Roman"/>
          <w:sz w:val="26"/>
          <w:szCs w:val="26"/>
        </w:rPr>
        <w:t>№ 1091 «О единых требованиях к региональным и муниципальным информационным системам в сфере закупок товаров, работ, услуг для обеспечения государственных и муниципальных нужд»;</w:t>
      </w:r>
    </w:p>
    <w:p w:rsidR="008B67E3" w:rsidRPr="001C47E7" w:rsidRDefault="008B67E3" w:rsidP="00F245C3">
      <w:pPr>
        <w:tabs>
          <w:tab w:val="left" w:pos="0"/>
          <w:tab w:val="left" w:pos="426"/>
        </w:tabs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 xml:space="preserve">- Постановление Правительства Российской Федерации от 28.11.2013    </w:t>
      </w:r>
      <w:r w:rsidR="00DD3A7A" w:rsidRPr="001C47E7">
        <w:rPr>
          <w:rFonts w:ascii="Times New Roman" w:eastAsia="Times New Roman" w:hAnsi="Times New Roman" w:cs="Times New Roman"/>
          <w:sz w:val="26"/>
          <w:szCs w:val="26"/>
        </w:rPr>
        <w:t xml:space="preserve">               </w:t>
      </w:r>
      <w:r w:rsidRPr="001C47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C47E7">
        <w:rPr>
          <w:rFonts w:ascii="Times New Roman" w:eastAsia="Times New Roman" w:hAnsi="Times New Roman" w:cs="Times New Roman"/>
          <w:b/>
          <w:sz w:val="26"/>
          <w:szCs w:val="26"/>
        </w:rPr>
        <w:t>№</w:t>
      </w:r>
      <w:r w:rsidRPr="001C47E7">
        <w:rPr>
          <w:rFonts w:ascii="Times New Roman" w:eastAsia="Times New Roman" w:hAnsi="Times New Roman" w:cs="Times New Roman"/>
          <w:sz w:val="26"/>
          <w:szCs w:val="26"/>
        </w:rPr>
        <w:t xml:space="preserve"> 1093 «О порядке подготовки и размещения в единой информационной системе в сфере закупок отчета об исполнении государственного (муниципального) контракта и (или) о результатах отдельного этапа его исполнения»;</w:t>
      </w:r>
    </w:p>
    <w:p w:rsidR="003E0B2C" w:rsidRPr="001C47E7" w:rsidRDefault="005F3059" w:rsidP="00F245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3E0B2C" w:rsidRPr="001C47E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РФ от 14.01.2017 № 9 «Об установлении запрета на допуск товаров, происходящих из иностранных государств, работ (услуг), </w:t>
      </w:r>
      <w:r w:rsidR="003E0B2C" w:rsidRPr="001C47E7">
        <w:rPr>
          <w:rFonts w:ascii="Times New Roman" w:hAnsi="Times New Roman" w:cs="Times New Roman"/>
          <w:sz w:val="26"/>
          <w:szCs w:val="26"/>
        </w:rPr>
        <w:lastRenderedPageBreak/>
        <w:t>выполняемых (оказываемых) иностранными лицами, для целей осуществления закупок товаров, работ (услуг) для нужд обороны страны и безопасности государства»;</w:t>
      </w:r>
    </w:p>
    <w:p w:rsidR="008B67E3" w:rsidRPr="001C47E7" w:rsidRDefault="005F3059" w:rsidP="00F245C3">
      <w:pPr>
        <w:tabs>
          <w:tab w:val="left" w:pos="0"/>
          <w:tab w:val="left" w:pos="426"/>
        </w:tabs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8B67E3" w:rsidRPr="001C47E7">
        <w:rPr>
          <w:rFonts w:ascii="Times New Roman" w:eastAsia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26.12.2013 </w:t>
      </w:r>
      <w:r w:rsidR="00DD3A7A" w:rsidRPr="001C47E7">
        <w:rPr>
          <w:rFonts w:ascii="Times New Roman" w:eastAsia="Times New Roman" w:hAnsi="Times New Roman" w:cs="Times New Roman"/>
          <w:sz w:val="26"/>
          <w:szCs w:val="26"/>
        </w:rPr>
        <w:t xml:space="preserve">             </w:t>
      </w:r>
      <w:r w:rsidR="008B67E3" w:rsidRPr="001C47E7">
        <w:rPr>
          <w:rFonts w:ascii="Times New Roman" w:eastAsia="Times New Roman" w:hAnsi="Times New Roman" w:cs="Times New Roman"/>
          <w:sz w:val="26"/>
          <w:szCs w:val="26"/>
        </w:rPr>
        <w:t>№ 1292 «Об утверждении перечня товаров (работ, услуг), производимых (выполняемых, оказываемых) учреждениями и предприятиями уголовно-исполнительной системы, закупка которых может осуществляться заказчиком у единственного поставщика (подрядчика, исполнителя)»;</w:t>
      </w:r>
    </w:p>
    <w:p w:rsidR="008B67E3" w:rsidRPr="001C47E7" w:rsidRDefault="005F3059" w:rsidP="00F245C3">
      <w:pPr>
        <w:tabs>
          <w:tab w:val="left" w:pos="0"/>
          <w:tab w:val="left" w:pos="426"/>
        </w:tabs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8B67E3" w:rsidRPr="001C47E7">
        <w:rPr>
          <w:rFonts w:ascii="Times New Roman" w:eastAsia="Times New Roman" w:hAnsi="Times New Roman" w:cs="Times New Roman"/>
          <w:sz w:val="26"/>
          <w:szCs w:val="26"/>
        </w:rPr>
        <w:t>Постановление Правительства Российской Федерации от 13.01.2014 № 19 «Об установлении случаев, в которых при заключении контракта в документации о закупке указываются формула цены и максимальное значение цены контракта»;</w:t>
      </w:r>
    </w:p>
    <w:p w:rsidR="008B67E3" w:rsidRPr="001C47E7" w:rsidRDefault="005F3059" w:rsidP="00F245C3">
      <w:pPr>
        <w:tabs>
          <w:tab w:val="left" w:pos="0"/>
          <w:tab w:val="left" w:pos="426"/>
        </w:tabs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8B67E3" w:rsidRPr="001C47E7">
        <w:rPr>
          <w:rFonts w:ascii="Times New Roman" w:eastAsia="Times New Roman" w:hAnsi="Times New Roman" w:cs="Times New Roman"/>
          <w:sz w:val="26"/>
          <w:szCs w:val="26"/>
        </w:rPr>
        <w:t>Постановление Правительства Российской Федерации от 15.04.2014 № 341  «О предоставлении преимуществ организациям инвалидов при определении поставщика (подрядчика, исполнителя) в отношении предлагаемой ими цены контракта»;</w:t>
      </w:r>
    </w:p>
    <w:p w:rsidR="008B67E3" w:rsidRPr="001C47E7" w:rsidRDefault="005F3059" w:rsidP="00F245C3">
      <w:pPr>
        <w:tabs>
          <w:tab w:val="left" w:pos="0"/>
          <w:tab w:val="left" w:pos="426"/>
        </w:tabs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8B67E3" w:rsidRPr="001C47E7">
        <w:rPr>
          <w:rFonts w:ascii="Times New Roman" w:eastAsia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02.07.2014 г. </w:t>
      </w:r>
      <w:r w:rsidR="00DD3A7A" w:rsidRPr="001C47E7">
        <w:rPr>
          <w:rFonts w:ascii="Times New Roman" w:eastAsia="Times New Roman" w:hAnsi="Times New Roman" w:cs="Times New Roman"/>
          <w:sz w:val="26"/>
          <w:szCs w:val="26"/>
        </w:rPr>
        <w:t xml:space="preserve">               </w:t>
      </w:r>
      <w:r w:rsidR="008B67E3" w:rsidRPr="001C47E7">
        <w:rPr>
          <w:rFonts w:ascii="Times New Roman" w:eastAsia="Times New Roman" w:hAnsi="Times New Roman" w:cs="Times New Roman"/>
          <w:sz w:val="26"/>
          <w:szCs w:val="26"/>
        </w:rPr>
        <w:t>№ 606 «О порядке разработки типовых контрактов, типовых условий контрактов, а также о случаях и условиях их применения»;</w:t>
      </w:r>
    </w:p>
    <w:p w:rsidR="008B67E3" w:rsidRPr="001C47E7" w:rsidRDefault="005F3059" w:rsidP="00F245C3">
      <w:pPr>
        <w:tabs>
          <w:tab w:val="left" w:pos="0"/>
          <w:tab w:val="left" w:pos="426"/>
        </w:tabs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8B67E3" w:rsidRPr="001C47E7">
        <w:rPr>
          <w:rFonts w:ascii="Times New Roman" w:eastAsia="Times New Roman" w:hAnsi="Times New Roman" w:cs="Times New Roman"/>
          <w:sz w:val="26"/>
          <w:szCs w:val="26"/>
        </w:rPr>
        <w:t>Постановление Правительства Российской Федерации от 14.07.2014 № 649 «О порядке предоставления учреждениям и предприятиям уголовно-исполнительной системы преимуществ в отношении предлагаемой ими цены контракта»;</w:t>
      </w:r>
    </w:p>
    <w:p w:rsidR="008B67E3" w:rsidRPr="001C47E7" w:rsidRDefault="008B67E3" w:rsidP="00F245C3">
      <w:pPr>
        <w:tabs>
          <w:tab w:val="left" w:pos="0"/>
          <w:tab w:val="left" w:pos="426"/>
        </w:tabs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 xml:space="preserve">- Постановление Правительства Российской Федерации от 14.07.2014   </w:t>
      </w:r>
      <w:r w:rsidR="00DD3A7A" w:rsidRPr="001C47E7">
        <w:rPr>
          <w:rFonts w:ascii="Times New Roman" w:eastAsia="Times New Roman" w:hAnsi="Times New Roman" w:cs="Times New Roman"/>
          <w:sz w:val="26"/>
          <w:szCs w:val="26"/>
        </w:rPr>
        <w:t xml:space="preserve">                </w:t>
      </w:r>
      <w:r w:rsidRPr="001C47E7">
        <w:rPr>
          <w:rFonts w:ascii="Times New Roman" w:eastAsia="Times New Roman" w:hAnsi="Times New Roman" w:cs="Times New Roman"/>
          <w:sz w:val="26"/>
          <w:szCs w:val="26"/>
        </w:rPr>
        <w:t xml:space="preserve">  № 656 «Об установлении запрета на допуск отдельных видов товаров машиностроения, происходящих из иностранных государств, для целей осуществления закупок для обеспечения государственных и муниципальных нужд»;</w:t>
      </w:r>
    </w:p>
    <w:p w:rsidR="008B67E3" w:rsidRPr="001C47E7" w:rsidRDefault="005F3059" w:rsidP="00F245C3">
      <w:pPr>
        <w:tabs>
          <w:tab w:val="left" w:pos="0"/>
          <w:tab w:val="left" w:pos="426"/>
        </w:tabs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8B67E3" w:rsidRPr="001C47E7">
        <w:rPr>
          <w:rFonts w:ascii="Times New Roman" w:eastAsia="Times New Roman" w:hAnsi="Times New Roman" w:cs="Times New Roman"/>
          <w:sz w:val="26"/>
          <w:szCs w:val="26"/>
        </w:rPr>
        <w:t>Постановление Правительства Российской Федерации от 11.08.2014 № 791 «Об установлении запрета на допуск товаров легкой промышленности, происходящих из иностранных государств, для целей осуществления закупок для обеспечения федеральных нужд и дополнительного требования к участникам закупок таких товаров»;</w:t>
      </w:r>
    </w:p>
    <w:p w:rsidR="008B67E3" w:rsidRPr="001C47E7" w:rsidRDefault="008B67E3" w:rsidP="00F245C3">
      <w:pPr>
        <w:tabs>
          <w:tab w:val="left" w:pos="0"/>
          <w:tab w:val="left" w:pos="426"/>
        </w:tabs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 xml:space="preserve">- Постановление Правительства Российской Федерации от 13.10.2014     </w:t>
      </w:r>
      <w:r w:rsidR="00DD3A7A" w:rsidRPr="001C47E7">
        <w:rPr>
          <w:rFonts w:ascii="Times New Roman" w:eastAsia="Times New Roman" w:hAnsi="Times New Roman" w:cs="Times New Roman"/>
          <w:sz w:val="26"/>
          <w:szCs w:val="26"/>
        </w:rPr>
        <w:t xml:space="preserve">                 </w:t>
      </w:r>
      <w:r w:rsidRPr="001C47E7">
        <w:rPr>
          <w:rFonts w:ascii="Times New Roman" w:eastAsia="Times New Roman" w:hAnsi="Times New Roman" w:cs="Times New Roman"/>
          <w:sz w:val="26"/>
          <w:szCs w:val="26"/>
        </w:rPr>
        <w:t>№ 1047 «Об общих требованиях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органов»;</w:t>
      </w:r>
    </w:p>
    <w:p w:rsidR="008B67E3" w:rsidRPr="001C47E7" w:rsidRDefault="005F3059" w:rsidP="00F245C3">
      <w:pPr>
        <w:tabs>
          <w:tab w:val="left" w:pos="0"/>
          <w:tab w:val="left" w:pos="426"/>
        </w:tabs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8B67E3" w:rsidRPr="001C47E7">
        <w:rPr>
          <w:rFonts w:ascii="Times New Roman" w:eastAsia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20.10.2014 </w:t>
      </w:r>
      <w:r w:rsidR="00DD3A7A" w:rsidRPr="001C47E7">
        <w:rPr>
          <w:rFonts w:ascii="Times New Roman" w:eastAsia="Times New Roman" w:hAnsi="Times New Roman" w:cs="Times New Roman"/>
          <w:sz w:val="26"/>
          <w:szCs w:val="26"/>
        </w:rPr>
        <w:t xml:space="preserve">                   </w:t>
      </w:r>
      <w:r w:rsidR="008B67E3" w:rsidRPr="001C47E7">
        <w:rPr>
          <w:rFonts w:ascii="Times New Roman" w:eastAsia="Times New Roman" w:hAnsi="Times New Roman" w:cs="Times New Roman"/>
          <w:sz w:val="26"/>
          <w:szCs w:val="26"/>
        </w:rPr>
        <w:t>№ 1084  «О порядке определения нормативных затрат на обеспечение функций федеральных государственных органов, органов управления государственными внебюджетными фондами Российской Федерации, в том числе подведомственных им казенных учреждений»;</w:t>
      </w:r>
    </w:p>
    <w:p w:rsidR="008B67E3" w:rsidRPr="001C47E7" w:rsidRDefault="005F3059" w:rsidP="00F245C3">
      <w:pPr>
        <w:tabs>
          <w:tab w:val="left" w:pos="0"/>
          <w:tab w:val="left" w:pos="426"/>
        </w:tabs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8B67E3" w:rsidRPr="001C47E7">
        <w:rPr>
          <w:rFonts w:ascii="Times New Roman" w:eastAsia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05.02.2015 </w:t>
      </w:r>
      <w:r w:rsidR="00DD3A7A" w:rsidRPr="001C47E7">
        <w:rPr>
          <w:rFonts w:ascii="Times New Roman" w:eastAsia="Times New Roman" w:hAnsi="Times New Roman" w:cs="Times New Roman"/>
          <w:sz w:val="26"/>
          <w:szCs w:val="26"/>
        </w:rPr>
        <w:t xml:space="preserve">                   </w:t>
      </w:r>
      <w:r w:rsidR="008B67E3" w:rsidRPr="001C47E7">
        <w:rPr>
          <w:rFonts w:ascii="Times New Roman" w:eastAsia="Times New Roman" w:hAnsi="Times New Roman" w:cs="Times New Roman"/>
          <w:sz w:val="26"/>
          <w:szCs w:val="26"/>
        </w:rPr>
        <w:t xml:space="preserve"> № 102  «Об установлении ограничения допуска отдельных видов медицинских изделий, происходящих из иностранных государств, для целей осуществления закупок для обеспечения государственных и муниципальных нужд»;</w:t>
      </w:r>
    </w:p>
    <w:p w:rsidR="008B67E3" w:rsidRPr="001C47E7" w:rsidRDefault="005F3059" w:rsidP="00F245C3">
      <w:pPr>
        <w:tabs>
          <w:tab w:val="left" w:pos="0"/>
          <w:tab w:val="left" w:pos="426"/>
        </w:tabs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8B67E3" w:rsidRPr="001C47E7">
        <w:rPr>
          <w:rFonts w:ascii="Times New Roman" w:eastAsia="Times New Roman" w:hAnsi="Times New Roman" w:cs="Times New Roman"/>
          <w:sz w:val="26"/>
          <w:szCs w:val="26"/>
        </w:rPr>
        <w:t>Постановление Правительства Российской Федерации от 04.02.2015 № 99  «Об установлении дополнительных требований к участникам закупки отдельных видов товаров, работ, услуг, случаев отнесения товаров, работ, услуг к товарам, работам, услугам, которые по причине их технической и (или) технологической сложности, инновационного, высокотехнологичного или специализированного характера способны поставить, выполнить, оказать только поставщики (подрядчики, исполнители), имеющие необходимый уровень квалификации, а также документов, подтверждающих соответствие участников закупки указанным дополнительным требованиям»;</w:t>
      </w:r>
    </w:p>
    <w:p w:rsidR="003E0B2C" w:rsidRPr="001C47E7" w:rsidRDefault="005F3059" w:rsidP="00F245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47E7"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="003E0B2C" w:rsidRPr="001C47E7">
        <w:rPr>
          <w:rFonts w:ascii="Times New Roman" w:hAnsi="Times New Roman" w:cs="Times New Roman"/>
          <w:sz w:val="26"/>
          <w:szCs w:val="26"/>
        </w:rPr>
        <w:t>Постановление Правительства РФ от 02.12.2017 № 1465</w:t>
      </w:r>
      <w:r w:rsidR="00DD3A7A" w:rsidRPr="001C47E7"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  <w:r w:rsidR="003E0B2C" w:rsidRPr="001C47E7">
        <w:rPr>
          <w:rFonts w:ascii="Times New Roman" w:hAnsi="Times New Roman" w:cs="Times New Roman"/>
          <w:sz w:val="26"/>
          <w:szCs w:val="26"/>
        </w:rPr>
        <w:t>«О государственном регулировании цен на продукцию, поставляемую по государственному оборонному заказу, а также о внесении изменений и признании утратившими силу некоторых актов Правительства Российской Федерации»;</w:t>
      </w:r>
    </w:p>
    <w:p w:rsidR="008B67E3" w:rsidRPr="001C47E7" w:rsidRDefault="005F3059" w:rsidP="00F245C3">
      <w:pPr>
        <w:tabs>
          <w:tab w:val="left" w:pos="0"/>
          <w:tab w:val="left" w:pos="426"/>
        </w:tabs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8B67E3" w:rsidRPr="001C47E7">
        <w:rPr>
          <w:rFonts w:ascii="Times New Roman" w:eastAsia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18.05.2015 </w:t>
      </w:r>
      <w:r w:rsidR="00DD3A7A" w:rsidRPr="001C47E7">
        <w:rPr>
          <w:rFonts w:ascii="Times New Roman" w:eastAsia="Times New Roman" w:hAnsi="Times New Roman" w:cs="Times New Roman"/>
          <w:sz w:val="26"/>
          <w:szCs w:val="26"/>
        </w:rPr>
        <w:t xml:space="preserve">             </w:t>
      </w:r>
      <w:r w:rsidR="008B67E3" w:rsidRPr="001C47E7">
        <w:rPr>
          <w:rFonts w:ascii="Times New Roman" w:eastAsia="Times New Roman" w:hAnsi="Times New Roman" w:cs="Times New Roman"/>
          <w:sz w:val="26"/>
          <w:szCs w:val="26"/>
        </w:rPr>
        <w:t xml:space="preserve"> № 476 «Об утверждении общих требований к порядку разработки и принятия правовых актов о нормировании в сфере закупок, содержанию указанных актов и обеспечению их исполнения»;</w:t>
      </w:r>
    </w:p>
    <w:p w:rsidR="00776124" w:rsidRPr="001C47E7" w:rsidRDefault="00776124" w:rsidP="00F245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C47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hyperlink r:id="rId10" w:history="1">
        <w:r w:rsidRPr="001C47E7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Постановление</w:t>
        </w:r>
      </w:hyperlink>
      <w:r w:rsidRPr="001C47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5 июня 2015 г.                   № 554 «О требованиях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 о требованиях к форме плана-графика закупок товаров, работ, услуг»;</w:t>
      </w:r>
    </w:p>
    <w:p w:rsidR="00776124" w:rsidRPr="001C47E7" w:rsidRDefault="00776124" w:rsidP="00F245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C47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hyperlink r:id="rId11" w:history="1">
        <w:r w:rsidRPr="001C47E7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Постановление</w:t>
        </w:r>
      </w:hyperlink>
      <w:r w:rsidRPr="001C47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5 июня 2015 г.                       № 555 «Об установлении порядка обоснования закупок товаров, работ и услуг для обеспечения государственных и муниципальных нужд и форм такого обоснования»;</w:t>
      </w:r>
    </w:p>
    <w:p w:rsidR="00776124" w:rsidRPr="001C47E7" w:rsidRDefault="00776124" w:rsidP="00F245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C47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hyperlink r:id="rId12" w:history="1">
        <w:r w:rsidRPr="001C47E7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Постановление</w:t>
        </w:r>
      </w:hyperlink>
      <w:r w:rsidRPr="001C47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29 октября 2015 г. № 1168 «Об утверждении Правил размещения в единой информационной системе в сфере закупок планов закупок товаров, работ, услуг для обеспечения государственных и муниципальных нужд, планов-графиков закупок товаров, работ, услуг для обеспечения государственных и муниципальных нужд»;</w:t>
      </w:r>
    </w:p>
    <w:p w:rsidR="00776124" w:rsidRPr="001C47E7" w:rsidRDefault="00776124" w:rsidP="00F245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C47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hyperlink r:id="rId13" w:history="1">
        <w:r w:rsidRPr="001C47E7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Постановление</w:t>
        </w:r>
      </w:hyperlink>
      <w:r w:rsidRPr="001C47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20 сентября 2014 г. № 963 «Об осуществлении банковского сопровождения контрактов»;</w:t>
      </w:r>
    </w:p>
    <w:p w:rsidR="008B67E3" w:rsidRPr="001C47E7" w:rsidRDefault="005F3059" w:rsidP="00F245C3">
      <w:pPr>
        <w:tabs>
          <w:tab w:val="left" w:pos="0"/>
          <w:tab w:val="left" w:pos="426"/>
        </w:tabs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8B67E3" w:rsidRPr="001C47E7">
        <w:rPr>
          <w:rFonts w:ascii="Times New Roman" w:eastAsia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16.11.2015  </w:t>
      </w:r>
      <w:r w:rsidR="00DD3A7A" w:rsidRPr="001C47E7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</w:t>
      </w:r>
      <w:r w:rsidR="008B67E3" w:rsidRPr="001C47E7">
        <w:rPr>
          <w:rFonts w:ascii="Times New Roman" w:eastAsia="Times New Roman" w:hAnsi="Times New Roman" w:cs="Times New Roman"/>
          <w:sz w:val="26"/>
          <w:szCs w:val="26"/>
        </w:rPr>
        <w:t>№ 1236 «Об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нужд»;</w:t>
      </w:r>
    </w:p>
    <w:p w:rsidR="008B67E3" w:rsidRPr="001C47E7" w:rsidRDefault="005F3059" w:rsidP="00F245C3">
      <w:pPr>
        <w:tabs>
          <w:tab w:val="left" w:pos="0"/>
          <w:tab w:val="left" w:pos="426"/>
        </w:tabs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8B67E3" w:rsidRPr="001C47E7">
        <w:rPr>
          <w:rFonts w:ascii="Times New Roman" w:eastAsia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30.11.2015  </w:t>
      </w:r>
      <w:r w:rsidR="00DD3A7A" w:rsidRPr="001C47E7">
        <w:rPr>
          <w:rFonts w:ascii="Times New Roman" w:eastAsia="Times New Roman" w:hAnsi="Times New Roman" w:cs="Times New Roman"/>
          <w:sz w:val="26"/>
          <w:szCs w:val="26"/>
        </w:rPr>
        <w:t xml:space="preserve">                 </w:t>
      </w:r>
      <w:r w:rsidR="008B67E3" w:rsidRPr="001C47E7">
        <w:rPr>
          <w:rFonts w:ascii="Times New Roman" w:eastAsia="Times New Roman" w:hAnsi="Times New Roman" w:cs="Times New Roman"/>
          <w:sz w:val="26"/>
          <w:szCs w:val="26"/>
        </w:rPr>
        <w:t>№ 1289 «Об ограничениях и условиях допуска происходящих из иностранных государств лекарственных препаратов, включенных в перечень жизненно необходимых и важнейших лекарственных препаратов, для целей осуществления закупок для обеспечения государственных и муниципальных нужд»;</w:t>
      </w:r>
    </w:p>
    <w:p w:rsidR="008B67E3" w:rsidRPr="001C47E7" w:rsidRDefault="005F3059" w:rsidP="00F245C3">
      <w:pPr>
        <w:tabs>
          <w:tab w:val="left" w:pos="0"/>
          <w:tab w:val="left" w:pos="426"/>
        </w:tabs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8B67E3" w:rsidRPr="001C47E7">
        <w:rPr>
          <w:rFonts w:ascii="Times New Roman" w:eastAsia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23.12.2015 </w:t>
      </w:r>
      <w:r w:rsidR="00DD3A7A" w:rsidRPr="001C47E7">
        <w:rPr>
          <w:rFonts w:ascii="Times New Roman" w:eastAsia="Times New Roman" w:hAnsi="Times New Roman" w:cs="Times New Roman"/>
          <w:sz w:val="26"/>
          <w:szCs w:val="26"/>
        </w:rPr>
        <w:t xml:space="preserve">                    </w:t>
      </w:r>
      <w:r w:rsidR="008B67E3" w:rsidRPr="001C47E7">
        <w:rPr>
          <w:rFonts w:ascii="Times New Roman" w:eastAsia="Times New Roman" w:hAnsi="Times New Roman" w:cs="Times New Roman"/>
          <w:sz w:val="26"/>
          <w:szCs w:val="26"/>
        </w:rPr>
        <w:t>№ 1414 «О порядке функционирования единой информационной системы в сфере закупок»;</w:t>
      </w:r>
    </w:p>
    <w:p w:rsidR="008B67E3" w:rsidRPr="001C47E7" w:rsidRDefault="005F3059" w:rsidP="00F245C3">
      <w:pPr>
        <w:tabs>
          <w:tab w:val="left" w:pos="0"/>
          <w:tab w:val="left" w:pos="426"/>
        </w:tabs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8B67E3" w:rsidRPr="001C47E7">
        <w:rPr>
          <w:rFonts w:ascii="Times New Roman" w:eastAsia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30.12.2015 </w:t>
      </w:r>
      <w:r w:rsidR="00DD3A7A" w:rsidRPr="001C47E7">
        <w:rPr>
          <w:rFonts w:ascii="Times New Roman" w:eastAsia="Times New Roman" w:hAnsi="Times New Roman" w:cs="Times New Roman"/>
          <w:sz w:val="26"/>
          <w:szCs w:val="26"/>
        </w:rPr>
        <w:t xml:space="preserve">                    </w:t>
      </w:r>
      <w:r w:rsidR="008B67E3" w:rsidRPr="001C47E7">
        <w:rPr>
          <w:rFonts w:ascii="Times New Roman" w:eastAsia="Times New Roman" w:hAnsi="Times New Roman" w:cs="Times New Roman"/>
          <w:sz w:val="26"/>
          <w:szCs w:val="26"/>
        </w:rPr>
        <w:t>№ 1517 «О государственном регулировании цен на медицинские изделия, включенные в перечень медицинских изделий, имплантируемых в организм человека при оказании медицинской помощи в рамках программы государственных гарантий бесплатного оказания гражданам медицинской помощи»;</w:t>
      </w:r>
    </w:p>
    <w:p w:rsidR="008B67E3" w:rsidRPr="001C47E7" w:rsidRDefault="005F3059" w:rsidP="00F245C3">
      <w:pPr>
        <w:tabs>
          <w:tab w:val="left" w:pos="0"/>
          <w:tab w:val="left" w:pos="426"/>
        </w:tabs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8B67E3" w:rsidRPr="001C47E7">
        <w:rPr>
          <w:rFonts w:ascii="Times New Roman" w:eastAsia="Times New Roman" w:hAnsi="Times New Roman" w:cs="Times New Roman"/>
          <w:sz w:val="26"/>
          <w:szCs w:val="26"/>
        </w:rPr>
        <w:t>Постановление Правительства Российской Федерации от 26.09.2016 № 968 «Об ограничениях и условиях допуска отдельных видов радиоэлектронной продукции, происходящих из иностранных государств, для целей осуществления закупок для обеспечения государственных и муниципальных нужд»;</w:t>
      </w:r>
    </w:p>
    <w:p w:rsidR="008B67E3" w:rsidRPr="001C47E7" w:rsidRDefault="008B67E3" w:rsidP="00F245C3">
      <w:pPr>
        <w:tabs>
          <w:tab w:val="left" w:pos="0"/>
          <w:tab w:val="left" w:pos="426"/>
        </w:tabs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</w:t>
      </w:r>
      <w:r w:rsidR="00DD3A7A" w:rsidRPr="001C47E7">
        <w:rPr>
          <w:rFonts w:ascii="Times New Roman" w:eastAsia="Times New Roman" w:hAnsi="Times New Roman" w:cs="Times New Roman"/>
          <w:sz w:val="26"/>
          <w:szCs w:val="26"/>
        </w:rPr>
        <w:t>сийской Федерации от 22.08.2016</w:t>
      </w:r>
      <w:r w:rsidRPr="001C47E7">
        <w:rPr>
          <w:rFonts w:ascii="Times New Roman" w:eastAsia="Times New Roman" w:hAnsi="Times New Roman" w:cs="Times New Roman"/>
          <w:sz w:val="26"/>
          <w:szCs w:val="26"/>
        </w:rPr>
        <w:t xml:space="preserve"> № 832 «Об ограничениях допуска отдельных видов пищевых продуктов, происходящих из иностранных государств, для целей осуществления закупок для обеспечения государственных и муниципальных нужд»;</w:t>
      </w:r>
    </w:p>
    <w:p w:rsidR="003E0B2C" w:rsidRPr="001C47E7" w:rsidRDefault="005F3059" w:rsidP="00F245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- </w:t>
      </w:r>
      <w:r w:rsidR="003E0B2C" w:rsidRPr="001C47E7">
        <w:rPr>
          <w:rFonts w:ascii="Times New Roman" w:hAnsi="Times New Roman" w:cs="Times New Roman"/>
          <w:sz w:val="26"/>
          <w:szCs w:val="26"/>
        </w:rPr>
        <w:t xml:space="preserve">Постановление </w:t>
      </w:r>
      <w:r w:rsidR="002D6F8D" w:rsidRPr="001C47E7">
        <w:rPr>
          <w:rFonts w:ascii="Times New Roman" w:hAnsi="Times New Roman" w:cs="Times New Roman"/>
          <w:sz w:val="26"/>
          <w:szCs w:val="26"/>
        </w:rPr>
        <w:t>Правительства РФ от 02.06.2017 №</w:t>
      </w:r>
      <w:r w:rsidR="003E0B2C" w:rsidRPr="001C47E7">
        <w:rPr>
          <w:rFonts w:ascii="Times New Roman" w:hAnsi="Times New Roman" w:cs="Times New Roman"/>
          <w:sz w:val="26"/>
          <w:szCs w:val="26"/>
        </w:rPr>
        <w:t xml:space="preserve"> 672</w:t>
      </w:r>
      <w:r w:rsidR="002D6F8D" w:rsidRPr="001C47E7">
        <w:rPr>
          <w:rFonts w:ascii="Times New Roman" w:hAnsi="Times New Roman" w:cs="Times New Roman"/>
          <w:sz w:val="26"/>
          <w:szCs w:val="26"/>
        </w:rPr>
        <w:t xml:space="preserve"> «</w:t>
      </w:r>
      <w:r w:rsidR="003E0B2C" w:rsidRPr="001C47E7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Правительства Российской </w:t>
      </w:r>
      <w:r w:rsidR="002D6F8D" w:rsidRPr="001C47E7">
        <w:rPr>
          <w:rFonts w:ascii="Times New Roman" w:hAnsi="Times New Roman" w:cs="Times New Roman"/>
          <w:sz w:val="26"/>
          <w:szCs w:val="26"/>
        </w:rPr>
        <w:t>Федерации от 30 ноября 2015 г. №</w:t>
      </w:r>
      <w:r w:rsidR="003E0B2C" w:rsidRPr="001C47E7">
        <w:rPr>
          <w:rFonts w:ascii="Times New Roman" w:hAnsi="Times New Roman" w:cs="Times New Roman"/>
          <w:sz w:val="26"/>
          <w:szCs w:val="26"/>
        </w:rPr>
        <w:t xml:space="preserve"> 1296 и признании утратившими силу некоторых актов Пра</w:t>
      </w:r>
      <w:r w:rsidR="002D6F8D" w:rsidRPr="001C47E7">
        <w:rPr>
          <w:rFonts w:ascii="Times New Roman" w:hAnsi="Times New Roman" w:cs="Times New Roman"/>
          <w:sz w:val="26"/>
          <w:szCs w:val="26"/>
        </w:rPr>
        <w:t>вительства Российской Федерации»;</w:t>
      </w:r>
    </w:p>
    <w:p w:rsidR="00624463" w:rsidRPr="001C47E7" w:rsidRDefault="00624463" w:rsidP="00F245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C47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hyperlink r:id="rId14" w:history="1">
        <w:r w:rsidRPr="001C47E7">
          <w:rPr>
            <w:rFonts w:ascii="Times New Roman" w:hAnsi="Times New Roman" w:cs="Times New Roman"/>
            <w:color w:val="000000" w:themeColor="text1"/>
            <w:sz w:val="26"/>
            <w:szCs w:val="26"/>
          </w:rPr>
          <w:t>Распоряжение</w:t>
        </w:r>
      </w:hyperlink>
      <w:r w:rsidRPr="001C47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21 марта 2016 г. № 471-р «О перечне товаров, работ, услуг, в случае осуществления закупок которых заказчик обязан проводить аукцион в электронной форме (электронный аукцион)»;</w:t>
      </w:r>
    </w:p>
    <w:p w:rsidR="00624463" w:rsidRPr="001C47E7" w:rsidRDefault="00624463" w:rsidP="00F245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C47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hyperlink r:id="rId15" w:history="1">
        <w:r w:rsidRPr="001C47E7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Pr="001C47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C47E7">
        <w:rPr>
          <w:rFonts w:ascii="Times New Roman" w:hAnsi="Times New Roman" w:cs="Times New Roman"/>
          <w:color w:val="000000" w:themeColor="text1"/>
          <w:sz w:val="26"/>
          <w:szCs w:val="26"/>
        </w:rPr>
        <w:t>Росстандарта</w:t>
      </w:r>
      <w:proofErr w:type="spellEnd"/>
      <w:r w:rsidRPr="001C47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31 января 2014 г. № 14-ст «О принятии и введении в действие Общероссийского классификатора видов экономической деятельности (ОКВЭД2) ОК 029-2014 (КДЕС Ред. 2) и Общероссийского классификатора продукции по видам экономической деятельности (ОКПД2) ОК 034-2014 (КПЕС 2008)»;</w:t>
      </w:r>
    </w:p>
    <w:p w:rsidR="008B67E3" w:rsidRPr="001C47E7" w:rsidRDefault="008B67E3" w:rsidP="00F245C3">
      <w:pPr>
        <w:tabs>
          <w:tab w:val="left" w:pos="0"/>
          <w:tab w:val="left" w:pos="426"/>
        </w:tabs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>- Приказ Минэкономразвития России от 25.03.2014 № 155 «Об условиях допуска товаров, происходящих из иностранных государств, для целей осуществления закупок товаров, работ, услуг для обеспечения государственных и муниципальных нужд»;</w:t>
      </w:r>
    </w:p>
    <w:p w:rsidR="008B67E3" w:rsidRPr="001C47E7" w:rsidRDefault="005F3059" w:rsidP="00F245C3">
      <w:pPr>
        <w:tabs>
          <w:tab w:val="left" w:pos="0"/>
          <w:tab w:val="left" w:pos="426"/>
        </w:tabs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8B67E3" w:rsidRPr="001C47E7">
        <w:rPr>
          <w:rFonts w:ascii="Times New Roman" w:eastAsia="Times New Roman" w:hAnsi="Times New Roman" w:cs="Times New Roman"/>
          <w:sz w:val="26"/>
          <w:szCs w:val="26"/>
        </w:rPr>
        <w:t>Постановление Правительства Пензенской области от 28.02.2014 № 132-пП «Об определении полномочий исполнительного органа государственной власти Пензенской области на осуществление контроля в сфере закупок товаров, работ, услуг для обеспечения государственных и муниципальных нужд Пензенской области»;</w:t>
      </w:r>
    </w:p>
    <w:p w:rsidR="008B67E3" w:rsidRPr="001C47E7" w:rsidRDefault="005F3059" w:rsidP="00F245C3">
      <w:pPr>
        <w:tabs>
          <w:tab w:val="left" w:pos="0"/>
          <w:tab w:val="left" w:pos="426"/>
        </w:tabs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8B67E3" w:rsidRPr="001C47E7">
        <w:rPr>
          <w:rFonts w:ascii="Times New Roman" w:eastAsia="Times New Roman" w:hAnsi="Times New Roman" w:cs="Times New Roman"/>
          <w:sz w:val="26"/>
          <w:szCs w:val="26"/>
        </w:rPr>
        <w:t>Постановление Правительства Пензенской области от 20.08.2014 № 572-пП «Об утверждении Порядка осуществления полномочий по внутреннему государственному финансовому контролю»;</w:t>
      </w:r>
    </w:p>
    <w:p w:rsidR="008B67E3" w:rsidRPr="001C47E7" w:rsidRDefault="005F3059" w:rsidP="00F245C3">
      <w:pPr>
        <w:tabs>
          <w:tab w:val="left" w:pos="0"/>
          <w:tab w:val="left" w:pos="426"/>
        </w:tabs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  <w:highlight w:val="yellow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8B67E3" w:rsidRPr="001C47E7">
        <w:rPr>
          <w:rFonts w:ascii="Times New Roman" w:eastAsia="Times New Roman" w:hAnsi="Times New Roman" w:cs="Times New Roman"/>
          <w:sz w:val="26"/>
          <w:szCs w:val="26"/>
        </w:rPr>
        <w:t xml:space="preserve">Постановление Правительства Пензенской области от 25.03.2014 </w:t>
      </w:r>
      <w:r w:rsidR="00DD3A7A" w:rsidRPr="001C47E7">
        <w:rPr>
          <w:rFonts w:ascii="Times New Roman" w:eastAsia="Times New Roman" w:hAnsi="Times New Roman" w:cs="Times New Roman"/>
          <w:sz w:val="26"/>
          <w:szCs w:val="26"/>
        </w:rPr>
        <w:t xml:space="preserve">                 </w:t>
      </w:r>
      <w:r w:rsidR="008B67E3" w:rsidRPr="001C47E7">
        <w:rPr>
          <w:rFonts w:ascii="Times New Roman" w:eastAsia="Times New Roman" w:hAnsi="Times New Roman" w:cs="Times New Roman"/>
          <w:sz w:val="26"/>
          <w:szCs w:val="26"/>
        </w:rPr>
        <w:t>№</w:t>
      </w:r>
      <w:r w:rsidR="00DD3A7A" w:rsidRPr="001C47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B67E3" w:rsidRPr="001C47E7">
        <w:rPr>
          <w:rFonts w:ascii="Times New Roman" w:eastAsia="Times New Roman" w:hAnsi="Times New Roman" w:cs="Times New Roman"/>
          <w:sz w:val="26"/>
          <w:szCs w:val="26"/>
        </w:rPr>
        <w:t>192-пП «Об утверждении Порядка осуществления ведомственного контроля в сфере закупок для обеспечения государственных нужд Пензенской области»;</w:t>
      </w:r>
    </w:p>
    <w:p w:rsidR="008B67E3" w:rsidRPr="001C47E7" w:rsidRDefault="005F3059" w:rsidP="00F245C3">
      <w:pPr>
        <w:tabs>
          <w:tab w:val="left" w:pos="0"/>
          <w:tab w:val="left" w:pos="426"/>
        </w:tabs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8B67E3" w:rsidRPr="001C47E7">
        <w:rPr>
          <w:rFonts w:ascii="Times New Roman" w:eastAsia="Times New Roman" w:hAnsi="Times New Roman" w:cs="Times New Roman"/>
          <w:sz w:val="26"/>
          <w:szCs w:val="26"/>
        </w:rPr>
        <w:t xml:space="preserve">Постановление Правительства Пензенской области от 25.03.2014 </w:t>
      </w:r>
      <w:r w:rsidR="00DD3A7A" w:rsidRPr="001C47E7">
        <w:rPr>
          <w:rFonts w:ascii="Times New Roman" w:eastAsia="Times New Roman" w:hAnsi="Times New Roman" w:cs="Times New Roman"/>
          <w:sz w:val="26"/>
          <w:szCs w:val="26"/>
        </w:rPr>
        <w:t xml:space="preserve">                  </w:t>
      </w:r>
      <w:r w:rsidR="008B67E3" w:rsidRPr="001C47E7">
        <w:rPr>
          <w:rFonts w:ascii="Times New Roman" w:eastAsia="Times New Roman" w:hAnsi="Times New Roman" w:cs="Times New Roman"/>
          <w:sz w:val="26"/>
          <w:szCs w:val="26"/>
        </w:rPr>
        <w:t>№ 193-пП «Об утверждении Правил принятия решений о заключении государственных контрактов на поставку товаров, выполнение работ, оказание услуг для обеспечения государственных нужд Пензенской области на срок, превышающий срок действия утвержденных лимитов бюджетных обязательств»;</w:t>
      </w:r>
    </w:p>
    <w:p w:rsidR="008B67E3" w:rsidRPr="001C47E7" w:rsidRDefault="005F3059" w:rsidP="00F245C3">
      <w:pPr>
        <w:tabs>
          <w:tab w:val="left" w:pos="0"/>
          <w:tab w:val="left" w:pos="426"/>
        </w:tabs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8B67E3" w:rsidRPr="001C47E7">
        <w:rPr>
          <w:rFonts w:ascii="Times New Roman" w:eastAsia="Times New Roman" w:hAnsi="Times New Roman" w:cs="Times New Roman"/>
          <w:sz w:val="26"/>
          <w:szCs w:val="26"/>
        </w:rPr>
        <w:t>Постановление Правительства Пензенской области от 25.03.2014 № 194-пП «О Порядке разработки типовых контрактов, типовых условий контрактов для обеспечения нужд Пензенской области, а также случаев и условий их применения»;</w:t>
      </w:r>
    </w:p>
    <w:p w:rsidR="008B67E3" w:rsidRPr="001C47E7" w:rsidRDefault="005F3059" w:rsidP="00F245C3">
      <w:pPr>
        <w:tabs>
          <w:tab w:val="left" w:pos="0"/>
          <w:tab w:val="left" w:pos="426"/>
        </w:tabs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8B67E3" w:rsidRPr="001C47E7">
        <w:rPr>
          <w:rFonts w:ascii="Times New Roman" w:eastAsia="Times New Roman" w:hAnsi="Times New Roman" w:cs="Times New Roman"/>
          <w:sz w:val="26"/>
          <w:szCs w:val="26"/>
        </w:rPr>
        <w:t>Постановление Правительства Пензенской области от 15.08.2014 № 571-пП «Об утверждении Порядка осуществления главными распорядителями средств бюджета Пензенской области, главными администраторами доходов бюджета Пензенской области, главными администраторами источников финансирования дефицита бюджета Пензенской области внутреннего финансового контроля и внутреннего финансового аудита»;</w:t>
      </w:r>
    </w:p>
    <w:p w:rsidR="008B67E3" w:rsidRPr="001C47E7" w:rsidRDefault="005F3059" w:rsidP="00F245C3">
      <w:pPr>
        <w:tabs>
          <w:tab w:val="left" w:pos="0"/>
          <w:tab w:val="left" w:pos="426"/>
        </w:tabs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8B67E3" w:rsidRPr="001C47E7">
        <w:rPr>
          <w:rFonts w:ascii="Times New Roman" w:eastAsia="Times New Roman" w:hAnsi="Times New Roman" w:cs="Times New Roman"/>
          <w:sz w:val="26"/>
          <w:szCs w:val="26"/>
        </w:rPr>
        <w:t>Постановление Правительства Пензенской области от 25.11.2014 № 815-пП «Об утверждении Порядка осуществления контроля за соблюдением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(с последующими изменениями) органом внутреннего государственного финансового контроля»;</w:t>
      </w:r>
    </w:p>
    <w:p w:rsidR="008B67E3" w:rsidRPr="001C47E7" w:rsidRDefault="005F3059" w:rsidP="00F245C3">
      <w:pPr>
        <w:tabs>
          <w:tab w:val="left" w:pos="0"/>
          <w:tab w:val="left" w:pos="426"/>
        </w:tabs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8B67E3" w:rsidRPr="001C47E7">
        <w:rPr>
          <w:rFonts w:ascii="Times New Roman" w:eastAsia="Times New Roman" w:hAnsi="Times New Roman" w:cs="Times New Roman"/>
          <w:sz w:val="26"/>
          <w:szCs w:val="26"/>
        </w:rPr>
        <w:t>Постановление Правительства Пензенской области от 05.03.2015               № 106-пП  «О порядке определения нормативных затрат на обеспечение  функций государственных органов Пензенской области,  органа управления Территориального фонда обязательного  медицинского страхования Пензенской области, в том числе  подведомственных им казенных учреждений»;</w:t>
      </w:r>
    </w:p>
    <w:p w:rsidR="008B67E3" w:rsidRPr="001C47E7" w:rsidRDefault="005F3059" w:rsidP="00F245C3">
      <w:pPr>
        <w:tabs>
          <w:tab w:val="left" w:pos="0"/>
          <w:tab w:val="left" w:pos="426"/>
        </w:tabs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  <w:highlight w:val="yellow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8B67E3" w:rsidRPr="001C47E7">
        <w:rPr>
          <w:rFonts w:ascii="Times New Roman" w:eastAsia="Times New Roman" w:hAnsi="Times New Roman" w:cs="Times New Roman"/>
          <w:sz w:val="26"/>
          <w:szCs w:val="26"/>
        </w:rPr>
        <w:t xml:space="preserve">Постановление Правительства Пензенской области от 01.09.2015 № 489-пП «Об утверждении требований к порядку разработки и принятия правовых актов о </w:t>
      </w:r>
      <w:r w:rsidR="008B67E3" w:rsidRPr="001C47E7">
        <w:rPr>
          <w:rFonts w:ascii="Times New Roman" w:eastAsia="Times New Roman" w:hAnsi="Times New Roman" w:cs="Times New Roman"/>
          <w:sz w:val="26"/>
          <w:szCs w:val="26"/>
        </w:rPr>
        <w:lastRenderedPageBreak/>
        <w:t>нормировании в сфере закупок для обеспечения нужд Пензенской области, содержанию указанных актов и обеспечению их исполнения»;</w:t>
      </w:r>
    </w:p>
    <w:p w:rsidR="008B67E3" w:rsidRPr="001C47E7" w:rsidRDefault="005F3059" w:rsidP="00F245C3">
      <w:pPr>
        <w:tabs>
          <w:tab w:val="left" w:pos="0"/>
          <w:tab w:val="left" w:pos="426"/>
        </w:tabs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8B67E3" w:rsidRPr="001C47E7">
        <w:rPr>
          <w:rFonts w:ascii="Times New Roman" w:eastAsia="Times New Roman" w:hAnsi="Times New Roman" w:cs="Times New Roman"/>
          <w:sz w:val="26"/>
          <w:szCs w:val="26"/>
        </w:rPr>
        <w:t>Постановление Правительства Пен</w:t>
      </w:r>
      <w:r w:rsidR="00DD3A7A" w:rsidRPr="001C47E7">
        <w:rPr>
          <w:rFonts w:ascii="Times New Roman" w:eastAsia="Times New Roman" w:hAnsi="Times New Roman" w:cs="Times New Roman"/>
          <w:sz w:val="26"/>
          <w:szCs w:val="26"/>
        </w:rPr>
        <w:t xml:space="preserve">зенской области от 04.09.2015 </w:t>
      </w:r>
      <w:r w:rsidR="008B67E3" w:rsidRPr="001C47E7">
        <w:rPr>
          <w:rFonts w:ascii="Times New Roman" w:eastAsia="Times New Roman" w:hAnsi="Times New Roman" w:cs="Times New Roman"/>
          <w:sz w:val="26"/>
          <w:szCs w:val="26"/>
        </w:rPr>
        <w:t>№ 505-пП «О Порядке формирования, утверждения и ведения планов-графиков закупок товаров, работ, услуг для обеспечения нужд Пензенской области»;</w:t>
      </w:r>
    </w:p>
    <w:p w:rsidR="008B67E3" w:rsidRPr="001C47E7" w:rsidRDefault="005F3059" w:rsidP="00F245C3">
      <w:pPr>
        <w:tabs>
          <w:tab w:val="left" w:pos="0"/>
          <w:tab w:val="left" w:pos="426"/>
        </w:tabs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8B67E3" w:rsidRPr="001C47E7">
        <w:rPr>
          <w:rFonts w:ascii="Times New Roman" w:eastAsia="Times New Roman" w:hAnsi="Times New Roman" w:cs="Times New Roman"/>
          <w:sz w:val="26"/>
          <w:szCs w:val="26"/>
        </w:rPr>
        <w:t>Постановление Правительства Пен</w:t>
      </w:r>
      <w:r w:rsidR="00DD3A7A" w:rsidRPr="001C47E7">
        <w:rPr>
          <w:rFonts w:ascii="Times New Roman" w:eastAsia="Times New Roman" w:hAnsi="Times New Roman" w:cs="Times New Roman"/>
          <w:sz w:val="26"/>
          <w:szCs w:val="26"/>
        </w:rPr>
        <w:t xml:space="preserve">зенской области от 18.11.2015 </w:t>
      </w:r>
      <w:r w:rsidR="008B67E3" w:rsidRPr="001C47E7">
        <w:rPr>
          <w:rFonts w:ascii="Times New Roman" w:eastAsia="Times New Roman" w:hAnsi="Times New Roman" w:cs="Times New Roman"/>
          <w:sz w:val="26"/>
          <w:szCs w:val="26"/>
        </w:rPr>
        <w:t>№ 637-пП «О Порядке формирования, утверждения и ведения планов закупок товаров, работ, услуг для обеспечения нужд Пензенской области»;</w:t>
      </w:r>
    </w:p>
    <w:p w:rsidR="008B67E3" w:rsidRPr="001C47E7" w:rsidRDefault="005F3059" w:rsidP="00F245C3">
      <w:pPr>
        <w:tabs>
          <w:tab w:val="left" w:pos="0"/>
          <w:tab w:val="left" w:pos="426"/>
        </w:tabs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8B67E3" w:rsidRPr="001C47E7">
        <w:rPr>
          <w:rFonts w:ascii="Times New Roman" w:eastAsia="Times New Roman" w:hAnsi="Times New Roman" w:cs="Times New Roman"/>
          <w:sz w:val="26"/>
          <w:szCs w:val="26"/>
        </w:rPr>
        <w:t>Постановление Правительства Пен</w:t>
      </w:r>
      <w:r w:rsidR="00DD3A7A" w:rsidRPr="001C47E7">
        <w:rPr>
          <w:rFonts w:ascii="Times New Roman" w:eastAsia="Times New Roman" w:hAnsi="Times New Roman" w:cs="Times New Roman"/>
          <w:sz w:val="26"/>
          <w:szCs w:val="26"/>
        </w:rPr>
        <w:t xml:space="preserve">зенской области от 25.12.2015 </w:t>
      </w:r>
      <w:r w:rsidR="008B67E3" w:rsidRPr="001C47E7">
        <w:rPr>
          <w:rFonts w:ascii="Times New Roman" w:eastAsia="Times New Roman" w:hAnsi="Times New Roman" w:cs="Times New Roman"/>
          <w:sz w:val="26"/>
          <w:szCs w:val="26"/>
        </w:rPr>
        <w:t>№ 736-пП «Об утверждении Правил определения требований к закупаемым государственными органами Пензенской области, органом управления Территориального фонда обязательного медицинского страхования Пензенской области, подведомственными указанным органам казенными учреждениями и бюджетными учреждениями отдельным видам товаров, работ, услуг (в том числе предельных цен товаров, работ, услуг)»;</w:t>
      </w:r>
    </w:p>
    <w:p w:rsidR="005F3059" w:rsidRPr="001C47E7" w:rsidRDefault="005F3059" w:rsidP="00F245C3">
      <w:pPr>
        <w:tabs>
          <w:tab w:val="left" w:pos="0"/>
          <w:tab w:val="left" w:pos="426"/>
        </w:tabs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>- Распоряжение Правительства Пензенской области от 23.03.2015 № 116-рП «О взаимодействии исполнительных органов государственной власти Пензенской области и заказчиков Пензенской области при планировании закупок у единственного поставщика (подрядчика, исполнителя)»;</w:t>
      </w:r>
    </w:p>
    <w:p w:rsidR="005F3059" w:rsidRPr="001C47E7" w:rsidRDefault="005F3059" w:rsidP="00F245C3">
      <w:pPr>
        <w:tabs>
          <w:tab w:val="left" w:pos="0"/>
          <w:tab w:val="left" w:pos="426"/>
        </w:tabs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>- Распоряжение Правительства Пензенской области № 140-рП от 19.02.2013 «О согласовании отдельных заявок на закупку товаров, работ, услуг с Управлением информатизации Пензенской области»;</w:t>
      </w:r>
    </w:p>
    <w:p w:rsidR="005F3059" w:rsidRPr="001C47E7" w:rsidRDefault="005F3059" w:rsidP="00F245C3">
      <w:pPr>
        <w:tabs>
          <w:tab w:val="left" w:pos="0"/>
          <w:tab w:val="left" w:pos="426"/>
        </w:tabs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>- Распоряжение Правительства Пензенской области от 03.09.2015 № 352-рП «О мерах по повышению эффективности формирования начальной (максимальной) цены контракта при осуществлении закупок для нужд Пензенской области»;</w:t>
      </w:r>
    </w:p>
    <w:p w:rsidR="006B607A" w:rsidRPr="001C47E7" w:rsidRDefault="000F319A" w:rsidP="00F245C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5F3059" w:rsidRPr="001C47E7">
        <w:rPr>
          <w:rFonts w:ascii="Times New Roman" w:eastAsia="Times New Roman" w:hAnsi="Times New Roman" w:cs="Times New Roman"/>
          <w:sz w:val="26"/>
          <w:szCs w:val="26"/>
        </w:rPr>
        <w:t xml:space="preserve">иные нормативные правовые акты, нормативные правовые акты </w:t>
      </w:r>
      <w:r w:rsidR="004D39F3"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Управления.</w:t>
      </w:r>
    </w:p>
    <w:p w:rsidR="000F319A" w:rsidRPr="001C47E7" w:rsidRDefault="000F319A" w:rsidP="00F24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</w:p>
    <w:p w:rsidR="00960B32" w:rsidRPr="001C47E7" w:rsidRDefault="00960B32" w:rsidP="00F24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</w:p>
    <w:p w:rsidR="000F319A" w:rsidRPr="001C47E7" w:rsidRDefault="000F319A" w:rsidP="00F24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 xml:space="preserve">2.2.3. </w:t>
      </w: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Гражданский служащий, замещающий должность </w:t>
      </w:r>
      <w:r w:rsidR="000E6D4D" w:rsidRPr="001C47E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главного</w:t>
      </w:r>
      <w:r w:rsidR="000E6D4D"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специалиста</w:t>
      </w:r>
      <w:r w:rsidR="00CD73F5"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- экспер</w:t>
      </w:r>
      <w:r w:rsidR="00CD73F5"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та</w:t>
      </w: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, должен обладать следующими иными профессиональными знаниями:</w:t>
      </w:r>
    </w:p>
    <w:p w:rsidR="00C01FD9" w:rsidRPr="001C47E7" w:rsidRDefault="00763579" w:rsidP="00F245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47E7">
        <w:rPr>
          <w:rFonts w:ascii="Times New Roman" w:hAnsi="Times New Roman" w:cs="Times New Roman"/>
          <w:sz w:val="26"/>
          <w:szCs w:val="26"/>
        </w:rPr>
        <w:t>- понятие контрактная</w:t>
      </w:r>
      <w:r w:rsidR="00C01FD9" w:rsidRPr="001C47E7">
        <w:rPr>
          <w:rFonts w:ascii="Times New Roman" w:hAnsi="Times New Roman" w:cs="Times New Roman"/>
          <w:sz w:val="26"/>
          <w:szCs w:val="26"/>
        </w:rPr>
        <w:t xml:space="preserve"> система в сфере закупок товаров, работ, услуг для обеспечения государственных и муниципальных нужд;</w:t>
      </w:r>
    </w:p>
    <w:p w:rsidR="00C01FD9" w:rsidRPr="001C47E7" w:rsidRDefault="00763579" w:rsidP="00F245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47E7">
        <w:rPr>
          <w:rFonts w:ascii="Times New Roman" w:hAnsi="Times New Roman" w:cs="Times New Roman"/>
          <w:sz w:val="26"/>
          <w:szCs w:val="26"/>
        </w:rPr>
        <w:t>- порядок определения</w:t>
      </w:r>
      <w:r w:rsidR="00C01FD9" w:rsidRPr="001C47E7">
        <w:rPr>
          <w:rFonts w:ascii="Times New Roman" w:hAnsi="Times New Roman" w:cs="Times New Roman"/>
          <w:sz w:val="26"/>
          <w:szCs w:val="26"/>
        </w:rPr>
        <w:t xml:space="preserve"> поставщика (подрядчика, исполнителя);</w:t>
      </w:r>
    </w:p>
    <w:p w:rsidR="00C01FD9" w:rsidRPr="001C47E7" w:rsidRDefault="00763579" w:rsidP="00F245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47E7">
        <w:rPr>
          <w:rFonts w:ascii="Times New Roman" w:hAnsi="Times New Roman" w:cs="Times New Roman"/>
          <w:sz w:val="26"/>
          <w:szCs w:val="26"/>
        </w:rPr>
        <w:t xml:space="preserve">- </w:t>
      </w:r>
      <w:r w:rsidR="00C01FD9" w:rsidRPr="001C47E7">
        <w:rPr>
          <w:rFonts w:ascii="Times New Roman" w:hAnsi="Times New Roman" w:cs="Times New Roman"/>
          <w:sz w:val="26"/>
          <w:szCs w:val="26"/>
        </w:rPr>
        <w:t>понятие закупка товара, работы, услуги для обеспечения государственных или муниципальных нужд;</w:t>
      </w:r>
    </w:p>
    <w:p w:rsidR="00C01FD9" w:rsidRPr="001C47E7" w:rsidRDefault="00763579" w:rsidP="00F245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47E7">
        <w:rPr>
          <w:rFonts w:ascii="Times New Roman" w:hAnsi="Times New Roman" w:cs="Times New Roman"/>
          <w:sz w:val="26"/>
          <w:szCs w:val="26"/>
        </w:rPr>
        <w:t xml:space="preserve">- </w:t>
      </w:r>
      <w:r w:rsidR="00C01FD9" w:rsidRPr="001C47E7">
        <w:rPr>
          <w:rFonts w:ascii="Times New Roman" w:hAnsi="Times New Roman" w:cs="Times New Roman"/>
          <w:sz w:val="26"/>
          <w:szCs w:val="26"/>
        </w:rPr>
        <w:t>понятие участник закупки;</w:t>
      </w:r>
    </w:p>
    <w:p w:rsidR="00C01FD9" w:rsidRPr="001C47E7" w:rsidRDefault="00763579" w:rsidP="00F245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47E7">
        <w:rPr>
          <w:rFonts w:ascii="Times New Roman" w:hAnsi="Times New Roman" w:cs="Times New Roman"/>
          <w:sz w:val="26"/>
          <w:szCs w:val="26"/>
        </w:rPr>
        <w:t xml:space="preserve">- </w:t>
      </w:r>
      <w:r w:rsidR="00C01FD9" w:rsidRPr="001C47E7">
        <w:rPr>
          <w:rFonts w:ascii="Times New Roman" w:hAnsi="Times New Roman" w:cs="Times New Roman"/>
          <w:sz w:val="26"/>
          <w:szCs w:val="26"/>
        </w:rPr>
        <w:t>понятие государственный заказчик;</w:t>
      </w:r>
    </w:p>
    <w:p w:rsidR="00C01FD9" w:rsidRPr="001C47E7" w:rsidRDefault="00763579" w:rsidP="00F245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47E7">
        <w:rPr>
          <w:rFonts w:ascii="Times New Roman" w:hAnsi="Times New Roman" w:cs="Times New Roman"/>
          <w:sz w:val="26"/>
          <w:szCs w:val="26"/>
        </w:rPr>
        <w:t xml:space="preserve">- </w:t>
      </w:r>
      <w:r w:rsidR="00C01FD9" w:rsidRPr="001C47E7">
        <w:rPr>
          <w:rFonts w:ascii="Times New Roman" w:hAnsi="Times New Roman" w:cs="Times New Roman"/>
          <w:sz w:val="26"/>
          <w:szCs w:val="26"/>
        </w:rPr>
        <w:t>понятие единая информационная система в сфере закупок (далее -</w:t>
      </w:r>
      <w:r w:rsidR="005B4BD2" w:rsidRPr="001C47E7">
        <w:rPr>
          <w:rFonts w:ascii="Times New Roman" w:hAnsi="Times New Roman" w:cs="Times New Roman"/>
          <w:sz w:val="26"/>
          <w:szCs w:val="26"/>
        </w:rPr>
        <w:t xml:space="preserve"> единая информационная система).</w:t>
      </w:r>
    </w:p>
    <w:p w:rsidR="008B67E3" w:rsidRPr="001C47E7" w:rsidRDefault="008B67E3" w:rsidP="00F24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46E92" w:rsidRPr="001C47E7" w:rsidRDefault="00CD73F5" w:rsidP="00F245C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746E92"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2.2.4. Гражданский служащий, замещающий должность </w:t>
      </w:r>
      <w:r w:rsidR="000E6D4D" w:rsidRPr="001C47E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главного</w:t>
      </w:r>
      <w:r w:rsidR="000E6D4D"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46E92"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специалиста - эксперта, должен обладать следующими профессиональными умениями:</w:t>
      </w:r>
    </w:p>
    <w:p w:rsidR="003A42BF" w:rsidRPr="001C47E7" w:rsidRDefault="003A42BF" w:rsidP="00F245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47E7">
        <w:rPr>
          <w:rFonts w:ascii="Times New Roman" w:hAnsi="Times New Roman" w:cs="Times New Roman"/>
          <w:sz w:val="26"/>
          <w:szCs w:val="26"/>
        </w:rPr>
        <w:t xml:space="preserve">- </w:t>
      </w:r>
      <w:r w:rsidR="00C01FD9" w:rsidRPr="001C47E7">
        <w:rPr>
          <w:rFonts w:ascii="Times New Roman" w:hAnsi="Times New Roman" w:cs="Times New Roman"/>
          <w:sz w:val="26"/>
          <w:szCs w:val="26"/>
        </w:rPr>
        <w:t xml:space="preserve">анализировать заявки, поступивших от государственных заказчиков в целях определения поставщика (подрядчика, исполнителя) и прилагаемых к ним документов, на соответствие требованиям действующего законодательства Российской Федерации; </w:t>
      </w:r>
    </w:p>
    <w:p w:rsidR="00C01FD9" w:rsidRPr="001C47E7" w:rsidRDefault="003A42BF" w:rsidP="00F245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47E7">
        <w:rPr>
          <w:rFonts w:ascii="Times New Roman" w:hAnsi="Times New Roman" w:cs="Times New Roman"/>
          <w:sz w:val="26"/>
          <w:szCs w:val="26"/>
        </w:rPr>
        <w:t xml:space="preserve">- </w:t>
      </w:r>
      <w:r w:rsidR="00C01FD9" w:rsidRPr="001C47E7">
        <w:rPr>
          <w:rFonts w:ascii="Times New Roman" w:hAnsi="Times New Roman" w:cs="Times New Roman"/>
          <w:sz w:val="26"/>
          <w:szCs w:val="26"/>
        </w:rPr>
        <w:t xml:space="preserve">размещать в единой информационной системе извещения о закупках (в форме конкурсов (открытый конкурс, конкурс с ограниченным участием, двухэтапный конкурс, совместный конкурс, закрытый конкурс, закрытый конкурс с ограниченным участием, закрытый двухэтапный конкурс), аукционов (аукцион в электронной форме, закрытый аукцион, совместный аукцион), запроса предложений) разрабатывать </w:t>
      </w:r>
      <w:r w:rsidR="00C01FD9" w:rsidRPr="001C47E7">
        <w:rPr>
          <w:rFonts w:ascii="Times New Roman" w:hAnsi="Times New Roman" w:cs="Times New Roman"/>
          <w:sz w:val="26"/>
          <w:szCs w:val="26"/>
        </w:rPr>
        <w:lastRenderedPageBreak/>
        <w:t>конкурсную документацию, документацию об аукционе, иную документацию в соответствии с требованиями законодательств;</w:t>
      </w:r>
    </w:p>
    <w:p w:rsidR="00C01FD9" w:rsidRPr="001C47E7" w:rsidRDefault="003A42BF" w:rsidP="00F245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47E7">
        <w:rPr>
          <w:rFonts w:ascii="Times New Roman" w:hAnsi="Times New Roman" w:cs="Times New Roman"/>
          <w:sz w:val="26"/>
          <w:szCs w:val="26"/>
        </w:rPr>
        <w:t xml:space="preserve">- </w:t>
      </w:r>
      <w:r w:rsidR="00C01FD9" w:rsidRPr="001C47E7">
        <w:rPr>
          <w:rFonts w:ascii="Times New Roman" w:hAnsi="Times New Roman" w:cs="Times New Roman"/>
          <w:sz w:val="26"/>
          <w:szCs w:val="26"/>
        </w:rPr>
        <w:t>проводить закупки в соответствии с действующим законодательством;</w:t>
      </w:r>
    </w:p>
    <w:p w:rsidR="00C01FD9" w:rsidRPr="001C47E7" w:rsidRDefault="003A42BF" w:rsidP="00F245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47E7">
        <w:rPr>
          <w:rFonts w:ascii="Times New Roman" w:hAnsi="Times New Roman" w:cs="Times New Roman"/>
          <w:sz w:val="26"/>
          <w:szCs w:val="26"/>
        </w:rPr>
        <w:t xml:space="preserve">- </w:t>
      </w:r>
      <w:r w:rsidR="00C01FD9" w:rsidRPr="001C47E7">
        <w:rPr>
          <w:rFonts w:ascii="Times New Roman" w:hAnsi="Times New Roman" w:cs="Times New Roman"/>
          <w:sz w:val="26"/>
          <w:szCs w:val="26"/>
        </w:rPr>
        <w:t>ведение заседания комиссии по проведению закупки, составления протоколов заседаний комиссии, обеспечение своевременного подписания соответствующих протоколов членами комиссии после принятия соответствующего решения и размещение протоколов на официальном сайте Российской Федерации для размещения информации о размещении закупок в установл</w:t>
      </w:r>
      <w:r w:rsidRPr="001C47E7">
        <w:rPr>
          <w:rFonts w:ascii="Times New Roman" w:hAnsi="Times New Roman" w:cs="Times New Roman"/>
          <w:sz w:val="26"/>
          <w:szCs w:val="26"/>
        </w:rPr>
        <w:t>енных законодательством случаях;</w:t>
      </w:r>
    </w:p>
    <w:p w:rsidR="008B67E3" w:rsidRPr="001C47E7" w:rsidRDefault="008B67E3" w:rsidP="00F24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- умение планировать и рационально использовать свое рабочее время;</w:t>
      </w:r>
    </w:p>
    <w:p w:rsidR="008B67E3" w:rsidRPr="001C47E7" w:rsidRDefault="008B67E3" w:rsidP="00F24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- умение сохранять высокую работоспособность в экстремальных условиях, при необходимости выполнять работу в короткие сроки;</w:t>
      </w:r>
    </w:p>
    <w:p w:rsidR="008B67E3" w:rsidRPr="001C47E7" w:rsidRDefault="008B67E3" w:rsidP="00F24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- умение определять цели, приоритеты (способность выполнять приоритетные задачи в первую очередь);</w:t>
      </w:r>
    </w:p>
    <w:p w:rsidR="008B67E3" w:rsidRPr="001C47E7" w:rsidRDefault="008B67E3" w:rsidP="00F24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- умение работать с разными источниками информации (включая расширенный поиск в сети «Интернет»);</w:t>
      </w:r>
    </w:p>
    <w:p w:rsidR="008B67E3" w:rsidRPr="001C47E7" w:rsidRDefault="008B67E3" w:rsidP="00F24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- умение работать с большим объемом информации;</w:t>
      </w:r>
    </w:p>
    <w:p w:rsidR="008B67E3" w:rsidRPr="001C47E7" w:rsidRDefault="008B67E3" w:rsidP="00F24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-умение определить проблемы и возможные причины их возникновения;</w:t>
      </w:r>
    </w:p>
    <w:p w:rsidR="008B67E3" w:rsidRPr="001C47E7" w:rsidRDefault="008B67E3" w:rsidP="00F24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- умение приходить к логическим заключениям по итогам проведения анализа;</w:t>
      </w:r>
    </w:p>
    <w:p w:rsidR="008B67E3" w:rsidRPr="001C47E7" w:rsidRDefault="008B67E3" w:rsidP="00F24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- умение готовить служебные письма, включая ответы на обращения государственных органов, граждан и организаций в установленный срок;</w:t>
      </w:r>
    </w:p>
    <w:p w:rsidR="008B67E3" w:rsidRPr="001C47E7" w:rsidRDefault="008B67E3" w:rsidP="00F24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- умение ясно, связанно и логично излагать мысли без допущения грамматических, орфографических, пунктуационных и стилистических ошибок;</w:t>
      </w:r>
    </w:p>
    <w:p w:rsidR="008B67E3" w:rsidRPr="001C47E7" w:rsidRDefault="008B67E3" w:rsidP="00F24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- умение делиться с коллегами опытом, знаниями и эффективными практиками в процессе выполнения работ;</w:t>
      </w:r>
    </w:p>
    <w:p w:rsidR="008B67E3" w:rsidRPr="001C47E7" w:rsidRDefault="008B67E3" w:rsidP="00F24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- умение устанавливать эффективное взаимодействие с коллегами внутри государственного органа, а также межведомственное взаимодействие;</w:t>
      </w:r>
    </w:p>
    <w:p w:rsidR="008B67E3" w:rsidRPr="001C47E7" w:rsidRDefault="008B67E3" w:rsidP="00F24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- умение выстраивать честные и справедливые отношения с коллегами, основанные на взаимоуважении;</w:t>
      </w:r>
    </w:p>
    <w:p w:rsidR="008B67E3" w:rsidRPr="001C47E7" w:rsidRDefault="008B67E3" w:rsidP="00F24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- умение внедрять и использовать научные результаты в практику решения поставленных задач.</w:t>
      </w:r>
    </w:p>
    <w:p w:rsidR="00F245C3" w:rsidRPr="001C47E7" w:rsidRDefault="00F245C3" w:rsidP="00F24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B1BDF" w:rsidRPr="001C47E7" w:rsidRDefault="008B1BDF" w:rsidP="00F24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 xml:space="preserve">2.2.5. </w:t>
      </w: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Гражданский служащий, замещающий должность </w:t>
      </w:r>
      <w:r w:rsidR="000E6D4D" w:rsidRPr="001C47E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главного</w:t>
      </w:r>
      <w:r w:rsidR="000E6D4D"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специалиста - эксперта, должен обладать следующими функциональными знаниями:</w:t>
      </w:r>
    </w:p>
    <w:p w:rsidR="00C01FD9" w:rsidRPr="001C47E7" w:rsidRDefault="00763579" w:rsidP="00F245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47E7">
        <w:rPr>
          <w:rFonts w:ascii="Times New Roman" w:hAnsi="Times New Roman" w:cs="Times New Roman"/>
          <w:sz w:val="26"/>
          <w:szCs w:val="26"/>
        </w:rPr>
        <w:t xml:space="preserve">- </w:t>
      </w:r>
      <w:r w:rsidR="00C01FD9" w:rsidRPr="001C47E7">
        <w:rPr>
          <w:rFonts w:ascii="Times New Roman" w:hAnsi="Times New Roman" w:cs="Times New Roman"/>
          <w:sz w:val="26"/>
          <w:szCs w:val="26"/>
        </w:rPr>
        <w:t>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</w:t>
      </w:r>
    </w:p>
    <w:p w:rsidR="00C01FD9" w:rsidRPr="001C47E7" w:rsidRDefault="00C01FD9" w:rsidP="00F245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47E7">
        <w:rPr>
          <w:rFonts w:ascii="Times New Roman" w:hAnsi="Times New Roman" w:cs="Times New Roman"/>
          <w:sz w:val="26"/>
          <w:szCs w:val="26"/>
        </w:rPr>
        <w:t>- понятие реестра контрактов, заключенных заказчиками, включая понятие реестра недобросовестных поставщиков (подрядчиков, исполнителей);</w:t>
      </w:r>
    </w:p>
    <w:p w:rsidR="00C01FD9" w:rsidRPr="001C47E7" w:rsidRDefault="00C01FD9" w:rsidP="00F245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47E7">
        <w:rPr>
          <w:rFonts w:ascii="Times New Roman" w:hAnsi="Times New Roman" w:cs="Times New Roman"/>
          <w:sz w:val="26"/>
          <w:szCs w:val="26"/>
        </w:rPr>
        <w:t>- порядок подготовки обоснования закупок;</w:t>
      </w:r>
    </w:p>
    <w:p w:rsidR="00C01FD9" w:rsidRPr="001C47E7" w:rsidRDefault="00C01FD9" w:rsidP="00F245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47E7">
        <w:rPr>
          <w:rFonts w:ascii="Times New Roman" w:hAnsi="Times New Roman" w:cs="Times New Roman"/>
          <w:sz w:val="26"/>
          <w:szCs w:val="26"/>
        </w:rPr>
        <w:t>- процедура общественного обсуждения закупок;</w:t>
      </w:r>
    </w:p>
    <w:p w:rsidR="00C01FD9" w:rsidRPr="001C47E7" w:rsidRDefault="00C01FD9" w:rsidP="00F245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47E7">
        <w:rPr>
          <w:rFonts w:ascii="Times New Roman" w:hAnsi="Times New Roman" w:cs="Times New Roman"/>
          <w:sz w:val="26"/>
          <w:szCs w:val="26"/>
        </w:rPr>
        <w:t>- порядок определения начальной (максимальной) цены контракта, заключаемого с единственным поставщиком (подрядчиком, исполнителем);</w:t>
      </w:r>
    </w:p>
    <w:p w:rsidR="00C01FD9" w:rsidRPr="001C47E7" w:rsidRDefault="00C01FD9" w:rsidP="00F245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47E7">
        <w:rPr>
          <w:rFonts w:ascii="Times New Roman" w:hAnsi="Times New Roman" w:cs="Times New Roman"/>
          <w:sz w:val="26"/>
          <w:szCs w:val="26"/>
        </w:rPr>
        <w:t>- порядок и особенности процедуры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</w:t>
      </w:r>
    </w:p>
    <w:p w:rsidR="00C01FD9" w:rsidRPr="001C47E7" w:rsidRDefault="00C01FD9" w:rsidP="00F245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47E7">
        <w:rPr>
          <w:rFonts w:ascii="Times New Roman" w:hAnsi="Times New Roman" w:cs="Times New Roman"/>
          <w:sz w:val="26"/>
          <w:szCs w:val="26"/>
        </w:rPr>
        <w:t>- порядок и особенности процедуры осуществления закупки у единственного поставщика (подрядчика, исполнителя);</w:t>
      </w:r>
    </w:p>
    <w:p w:rsidR="00C01FD9" w:rsidRPr="001C47E7" w:rsidRDefault="00C01FD9" w:rsidP="00F245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47E7">
        <w:rPr>
          <w:rFonts w:ascii="Times New Roman" w:hAnsi="Times New Roman" w:cs="Times New Roman"/>
          <w:sz w:val="26"/>
          <w:szCs w:val="26"/>
        </w:rPr>
        <w:t>- защита прав и интересов участников закупок;</w:t>
      </w:r>
    </w:p>
    <w:p w:rsidR="00C01FD9" w:rsidRPr="001C47E7" w:rsidRDefault="00C01FD9" w:rsidP="00F245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47E7">
        <w:rPr>
          <w:rFonts w:ascii="Times New Roman" w:hAnsi="Times New Roman" w:cs="Times New Roman"/>
          <w:sz w:val="26"/>
          <w:szCs w:val="26"/>
        </w:rPr>
        <w:t>- порядок обжалования действий (бездействия) заказчика;</w:t>
      </w:r>
    </w:p>
    <w:p w:rsidR="00C01FD9" w:rsidRPr="001C47E7" w:rsidRDefault="00C01FD9" w:rsidP="00F245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47E7">
        <w:rPr>
          <w:rFonts w:ascii="Times New Roman" w:hAnsi="Times New Roman" w:cs="Times New Roman"/>
          <w:sz w:val="26"/>
          <w:szCs w:val="26"/>
        </w:rPr>
        <w:lastRenderedPageBreak/>
        <w:t>- ответственность за нарушение законодательства о контрактной системе в сфере закупок.</w:t>
      </w:r>
    </w:p>
    <w:p w:rsidR="008B1BDF" w:rsidRPr="001C47E7" w:rsidRDefault="008B1BDF" w:rsidP="00F24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B1BDF" w:rsidRPr="001C47E7" w:rsidRDefault="008B1BDF" w:rsidP="00F24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 xml:space="preserve">2.2.6. </w:t>
      </w: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Гражданский служащий, замещающий должность главного специалиста - эксперта, должен обладать следующими функциональными умениями:</w:t>
      </w:r>
    </w:p>
    <w:p w:rsidR="00C01FD9" w:rsidRPr="001C47E7" w:rsidRDefault="00C01FD9" w:rsidP="00F245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47E7">
        <w:rPr>
          <w:rFonts w:ascii="Times New Roman" w:hAnsi="Times New Roman" w:cs="Times New Roman"/>
          <w:sz w:val="26"/>
          <w:szCs w:val="26"/>
        </w:rPr>
        <w:t>- контроль осуществления закупок;</w:t>
      </w:r>
    </w:p>
    <w:p w:rsidR="00C01FD9" w:rsidRPr="001C47E7" w:rsidRDefault="00C01FD9" w:rsidP="00F245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47E7">
        <w:rPr>
          <w:rFonts w:ascii="Times New Roman" w:hAnsi="Times New Roman" w:cs="Times New Roman"/>
          <w:sz w:val="26"/>
          <w:szCs w:val="26"/>
        </w:rPr>
        <w:t>-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</w:t>
      </w:r>
    </w:p>
    <w:p w:rsidR="00C01FD9" w:rsidRPr="001C47E7" w:rsidRDefault="00C01FD9" w:rsidP="00F245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47E7">
        <w:rPr>
          <w:rFonts w:ascii="Times New Roman" w:hAnsi="Times New Roman" w:cs="Times New Roman"/>
          <w:sz w:val="26"/>
          <w:szCs w:val="26"/>
        </w:rPr>
        <w:t>- осуществление закупки у единственного поставщика (подрядчика, исполнителя);</w:t>
      </w:r>
    </w:p>
    <w:p w:rsidR="00C01FD9" w:rsidRPr="001C47E7" w:rsidRDefault="00C01FD9" w:rsidP="00F245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47E7">
        <w:rPr>
          <w:rFonts w:ascii="Times New Roman" w:hAnsi="Times New Roman" w:cs="Times New Roman"/>
          <w:sz w:val="26"/>
          <w:szCs w:val="26"/>
        </w:rPr>
        <w:t>- разработка технических заданий извещений и документаций об осуществлении закупок;</w:t>
      </w:r>
    </w:p>
    <w:p w:rsidR="00C01FD9" w:rsidRPr="001C47E7" w:rsidRDefault="00C01FD9" w:rsidP="00F245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47E7">
        <w:rPr>
          <w:rFonts w:ascii="Times New Roman" w:hAnsi="Times New Roman" w:cs="Times New Roman"/>
          <w:sz w:val="26"/>
          <w:szCs w:val="26"/>
        </w:rPr>
        <w:t>- реализация мероприятий по общественному обсуждению закупок;</w:t>
      </w:r>
    </w:p>
    <w:p w:rsidR="00C01FD9" w:rsidRPr="001C47E7" w:rsidRDefault="00C01FD9" w:rsidP="00F245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47E7">
        <w:rPr>
          <w:rFonts w:ascii="Times New Roman" w:hAnsi="Times New Roman" w:cs="Times New Roman"/>
          <w:sz w:val="26"/>
          <w:szCs w:val="26"/>
        </w:rPr>
        <w:t>- применение антидемпинговых мер при проведении закупок;</w:t>
      </w:r>
    </w:p>
    <w:p w:rsidR="008B1BDF" w:rsidRPr="001C47E7" w:rsidRDefault="008B1BDF" w:rsidP="00F245C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>- осуществление экспертизы заявок государственных заказчиков Пензенской области на определение поставщиков (подрядчиков, исполнителей), в том числе обоснования начальной (максимальной) цены контракта, представленного заказчиком в составе заявки;</w:t>
      </w:r>
    </w:p>
    <w:p w:rsidR="008B1BDF" w:rsidRPr="001C47E7" w:rsidRDefault="00F9012C" w:rsidP="00F245C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8B1BDF" w:rsidRPr="001C47E7">
        <w:rPr>
          <w:rFonts w:ascii="Times New Roman" w:eastAsia="Times New Roman" w:hAnsi="Times New Roman" w:cs="Times New Roman"/>
          <w:sz w:val="26"/>
          <w:szCs w:val="26"/>
        </w:rPr>
        <w:t>участие в работе конкурсной, аукционной, котировочной комиссий комиссии по рассмотрению заявок на участие в запросе предложений и окончательных предложений и единой комиссии;</w:t>
      </w:r>
    </w:p>
    <w:p w:rsidR="008B1BDF" w:rsidRPr="001C47E7" w:rsidRDefault="008B1BDF" w:rsidP="00F245C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>- выполнение функций, связанных с определением поставщиков (подрядчиков, исполнителей) конкурентными способами определения поставщиков (подрядчиков, исполнителей), предусмотренные Федеральным законом № 44-ФЗ.</w:t>
      </w:r>
    </w:p>
    <w:p w:rsidR="00806E2B" w:rsidRPr="001C47E7" w:rsidRDefault="00806E2B" w:rsidP="00F24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3. Должностные обязанности</w:t>
      </w:r>
    </w:p>
    <w:p w:rsidR="00806E2B" w:rsidRPr="001C47E7" w:rsidRDefault="00806E2B" w:rsidP="00F24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06E2B" w:rsidRPr="001C47E7" w:rsidRDefault="008B67E3" w:rsidP="00F24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Главный </w:t>
      </w:r>
      <w:r w:rsidR="001A0B8B"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специалист - эксперт</w:t>
      </w:r>
      <w:r w:rsidR="00806E2B"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соблюдает установленные статьями 15, 16, 17 и 18 Федерального закона от 27.07.2004 № 79-ФЗ «О государственной гражданской службе Российской Федерации» (с последующими изменениями) основные обязанности государственного гражданского служащего, ограничения и запреты, связанные с государственной гражданской службой, требования к служебному поведению государственного гражданского служащего.</w:t>
      </w:r>
    </w:p>
    <w:p w:rsidR="008B67E3" w:rsidRPr="001C47E7" w:rsidRDefault="00806E2B" w:rsidP="00F245C3">
      <w:pPr>
        <w:widowControl w:val="0"/>
        <w:numPr>
          <w:ilvl w:val="0"/>
          <w:numId w:val="9"/>
        </w:numPr>
        <w:tabs>
          <w:tab w:val="num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Исходя из функций и задач </w:t>
      </w:r>
      <w:r w:rsidR="007C09A2"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отдела </w:t>
      </w:r>
      <w:r w:rsidR="008B67E3"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осуществления закупок </w:t>
      </w:r>
      <w:r w:rsidR="008B67E3" w:rsidRPr="001C47E7">
        <w:rPr>
          <w:rFonts w:ascii="Times New Roman" w:eastAsia="Times New Roman" w:hAnsi="Times New Roman" w:cs="Times New Roman"/>
          <w:sz w:val="26"/>
          <w:szCs w:val="26"/>
        </w:rPr>
        <w:t xml:space="preserve">главный </w:t>
      </w:r>
      <w:r w:rsidR="00BB3089" w:rsidRPr="001C47E7">
        <w:rPr>
          <w:rFonts w:ascii="Times New Roman" w:eastAsia="Times New Roman" w:hAnsi="Times New Roman" w:cs="Times New Roman"/>
          <w:sz w:val="26"/>
          <w:szCs w:val="26"/>
        </w:rPr>
        <w:t>специалист - эксперт:</w:t>
      </w:r>
      <w:r w:rsidR="008B67E3" w:rsidRPr="001C47E7">
        <w:rPr>
          <w:rFonts w:ascii="Times New Roman" w:eastAsia="Times New Roman" w:hAnsi="Times New Roman" w:cs="Times New Roman"/>
          <w:sz w:val="26"/>
          <w:szCs w:val="26"/>
        </w:rPr>
        <w:t xml:space="preserve"> осуществляет качественное рассмотрение и экспертизу заявок государственных заказчиков Пензенской области на определение поставщиков (подрядчиков, исполнителей), в том числе обоснованность начальной (максимальной) цены контракта, представленного заказчиком в составе заявки;</w:t>
      </w:r>
    </w:p>
    <w:p w:rsidR="008B67E3" w:rsidRPr="001C47E7" w:rsidRDefault="008B67E3" w:rsidP="00F245C3">
      <w:pPr>
        <w:widowControl w:val="0"/>
        <w:numPr>
          <w:ilvl w:val="0"/>
          <w:numId w:val="9"/>
        </w:numPr>
        <w:tabs>
          <w:tab w:val="num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>составляет и направляет государственному заказчику по результатам экспертизы заявки государственного заказчика заключение и (или) замечания;</w:t>
      </w:r>
    </w:p>
    <w:p w:rsidR="008B67E3" w:rsidRPr="001C47E7" w:rsidRDefault="008B67E3" w:rsidP="00F245C3">
      <w:pPr>
        <w:widowControl w:val="0"/>
        <w:numPr>
          <w:ilvl w:val="0"/>
          <w:numId w:val="9"/>
        </w:numPr>
        <w:tabs>
          <w:tab w:val="num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>участвует в работе конкурсной, аукционной, котировочной комиссий</w:t>
      </w:r>
      <w:r w:rsidR="005B4BD2" w:rsidRPr="001C47E7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1C47E7">
        <w:rPr>
          <w:rFonts w:ascii="Times New Roman" w:eastAsia="Times New Roman" w:hAnsi="Times New Roman" w:cs="Times New Roman"/>
          <w:sz w:val="26"/>
          <w:szCs w:val="26"/>
        </w:rPr>
        <w:t xml:space="preserve"> комиссии по рассмотрению заявок на участие в запросе предложений и окончательных предложений и единой комиссии;</w:t>
      </w:r>
    </w:p>
    <w:p w:rsidR="008B67E3" w:rsidRPr="001C47E7" w:rsidRDefault="008B67E3" w:rsidP="00F245C3">
      <w:pPr>
        <w:widowControl w:val="0"/>
        <w:numPr>
          <w:ilvl w:val="0"/>
          <w:numId w:val="9"/>
        </w:numPr>
        <w:tabs>
          <w:tab w:val="num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>выполняет функции, связанные с определением поставщиков (подрядчиков, исполнителей) конкурентными способами определения поставщиков (подрядчиков, исполнителей), предусмотренные Федеральным законом № 44-ФЗ, а также Положениями об Управлении и о порядке взаимодействия заказчиков Пензенской области с Управления по регулированию контрактной системы и закупкам Пензенской области при определении поставщиков (подрядчиков, исполнителей), утвержденных постановлением Правительства Пензенской области от 20.01.2014 № 19-пП (с последующими изменениями);</w:t>
      </w:r>
    </w:p>
    <w:p w:rsidR="008B67E3" w:rsidRPr="001C47E7" w:rsidRDefault="008B67E3" w:rsidP="00F245C3">
      <w:pPr>
        <w:widowControl w:val="0"/>
        <w:numPr>
          <w:ilvl w:val="0"/>
          <w:numId w:val="9"/>
        </w:numPr>
        <w:tabs>
          <w:tab w:val="num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lastRenderedPageBreak/>
        <w:t>контролирует сроки приема и возврата денежных средств, поступивших от участников закупок в качестве обеспечения заявок участников закупок;</w:t>
      </w:r>
    </w:p>
    <w:p w:rsidR="008B67E3" w:rsidRPr="001C47E7" w:rsidRDefault="008B67E3" w:rsidP="00F245C3">
      <w:pPr>
        <w:widowControl w:val="0"/>
        <w:numPr>
          <w:ilvl w:val="0"/>
          <w:numId w:val="9"/>
        </w:numPr>
        <w:tabs>
          <w:tab w:val="num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>осуществляет подготовку и представление копий документов по определению поставщиков (подрядчиков, исполнителей) Пензенской области для согласования закупки у единственного поставщика в уполномоченный исполнительный орган государственной власти Пензенской области, осуществляющий контроль в сфере закупок;</w:t>
      </w:r>
    </w:p>
    <w:p w:rsidR="008B67E3" w:rsidRPr="001C47E7" w:rsidRDefault="008B67E3" w:rsidP="00F245C3">
      <w:pPr>
        <w:widowControl w:val="0"/>
        <w:numPr>
          <w:ilvl w:val="0"/>
          <w:numId w:val="9"/>
        </w:numPr>
        <w:tabs>
          <w:tab w:val="num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>владеет сертификатом ключа подписи, который обязан не использовать для электронной цифровой подписи, если ему известно, что эти ключи используются или использовались ранее другими лицами, а также хранить в тайне ключ электронной цифровой подписи и немедленно требовать приостановления действия сертификата ключа подписи при наличии оснований полагать, что тайна ключа электронной цифровой подписи нарушена;</w:t>
      </w:r>
    </w:p>
    <w:p w:rsidR="008B67E3" w:rsidRPr="001C47E7" w:rsidRDefault="008B67E3" w:rsidP="00F245C3">
      <w:pPr>
        <w:widowControl w:val="0"/>
        <w:numPr>
          <w:ilvl w:val="0"/>
          <w:numId w:val="9"/>
        </w:numPr>
        <w:tabs>
          <w:tab w:val="num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>подготавливает и представляет аналитические материалы, доклады по вопросам организации проведения закупок;</w:t>
      </w:r>
    </w:p>
    <w:p w:rsidR="008B67E3" w:rsidRPr="001C47E7" w:rsidRDefault="008B67E3" w:rsidP="00F245C3">
      <w:pPr>
        <w:widowControl w:val="0"/>
        <w:numPr>
          <w:ilvl w:val="0"/>
          <w:numId w:val="9"/>
        </w:numPr>
        <w:tabs>
          <w:tab w:val="num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>предоставляет разъяснения государственным заказчикам по вопросу подготовки заявки на закупку;</w:t>
      </w:r>
    </w:p>
    <w:p w:rsidR="008B67E3" w:rsidRPr="001C47E7" w:rsidRDefault="008B67E3" w:rsidP="00F245C3">
      <w:pPr>
        <w:widowControl w:val="0"/>
        <w:numPr>
          <w:ilvl w:val="0"/>
          <w:numId w:val="9"/>
        </w:numPr>
        <w:tabs>
          <w:tab w:val="num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>рассматривает обращения, предложения, заявления, жалобы юридических и физических лиц по вопросам, относящимся к компетенции Управления;</w:t>
      </w:r>
    </w:p>
    <w:p w:rsidR="008B67E3" w:rsidRPr="001C47E7" w:rsidRDefault="008B67E3" w:rsidP="00F245C3">
      <w:pPr>
        <w:widowControl w:val="0"/>
        <w:numPr>
          <w:ilvl w:val="0"/>
          <w:numId w:val="9"/>
        </w:numPr>
        <w:tabs>
          <w:tab w:val="num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>по поручению начальника Управления или заместителя начальника Управления – начальника отдела выступает в качестве представителя Управления на заседаниях комиссий антимонопольного органа при рассмотрении жалоб участников закупок;</w:t>
      </w:r>
    </w:p>
    <w:p w:rsidR="008B67E3" w:rsidRPr="001C47E7" w:rsidRDefault="008B67E3" w:rsidP="00F245C3">
      <w:pPr>
        <w:widowControl w:val="0"/>
        <w:numPr>
          <w:ilvl w:val="0"/>
          <w:numId w:val="9"/>
        </w:numPr>
        <w:tabs>
          <w:tab w:val="num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 xml:space="preserve">исполняет поручения начальника Управления и заместителя начальника Управления </w:t>
      </w:r>
      <w:r w:rsidR="00B50FDC" w:rsidRPr="001C47E7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Pr="001C47E7">
        <w:rPr>
          <w:rFonts w:ascii="Times New Roman" w:eastAsia="Times New Roman" w:hAnsi="Times New Roman" w:cs="Times New Roman"/>
          <w:sz w:val="26"/>
          <w:szCs w:val="26"/>
        </w:rPr>
        <w:t>начальника отдела, данные в пределах их полномочий, установленных законодательством и должностным регламентом;</w:t>
      </w:r>
    </w:p>
    <w:p w:rsidR="008B67E3" w:rsidRPr="001C47E7" w:rsidRDefault="008B67E3" w:rsidP="00F245C3">
      <w:pPr>
        <w:widowControl w:val="0"/>
        <w:numPr>
          <w:ilvl w:val="0"/>
          <w:numId w:val="9"/>
        </w:numPr>
        <w:tabs>
          <w:tab w:val="num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>сообщает представителю нанимателя и вышестоящему руководителю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8B67E3" w:rsidRPr="001C47E7" w:rsidRDefault="008B67E3" w:rsidP="00F245C3">
      <w:pPr>
        <w:widowControl w:val="0"/>
        <w:numPr>
          <w:ilvl w:val="0"/>
          <w:numId w:val="9"/>
        </w:numPr>
        <w:tabs>
          <w:tab w:val="num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>соблюдает Конституцию Российской Федерации, федеральные конституционные законы, федеральные законы, иные нормативные правовые акты Российской Федерации и Пензенской области и обеспечивает их исполнение в рамках компетенции;</w:t>
      </w:r>
    </w:p>
    <w:p w:rsidR="008B67E3" w:rsidRPr="001C47E7" w:rsidRDefault="008B67E3" w:rsidP="00F245C3">
      <w:pPr>
        <w:widowControl w:val="0"/>
        <w:numPr>
          <w:ilvl w:val="0"/>
          <w:numId w:val="9"/>
        </w:numPr>
        <w:tabs>
          <w:tab w:val="num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>соблюдает при исполнении должностных обязанностей права и законные интересы граждан и организаций;</w:t>
      </w:r>
    </w:p>
    <w:p w:rsidR="008B67E3" w:rsidRPr="001C47E7" w:rsidRDefault="008B67E3" w:rsidP="00F245C3">
      <w:pPr>
        <w:widowControl w:val="0"/>
        <w:numPr>
          <w:ilvl w:val="0"/>
          <w:numId w:val="9"/>
        </w:numPr>
        <w:tabs>
          <w:tab w:val="num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>соблюдает Служебный распорядок Управления;</w:t>
      </w:r>
    </w:p>
    <w:p w:rsidR="008B67E3" w:rsidRPr="001C47E7" w:rsidRDefault="008B67E3" w:rsidP="00F245C3">
      <w:pPr>
        <w:widowControl w:val="0"/>
        <w:numPr>
          <w:ilvl w:val="0"/>
          <w:numId w:val="9"/>
        </w:numPr>
        <w:tabs>
          <w:tab w:val="num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>соблюдает Кодекс этики и служебного поведения государственных гражданских служащих Управления;</w:t>
      </w:r>
    </w:p>
    <w:p w:rsidR="008B67E3" w:rsidRPr="001C47E7" w:rsidRDefault="008B67E3" w:rsidP="00F245C3">
      <w:pPr>
        <w:widowControl w:val="0"/>
        <w:numPr>
          <w:ilvl w:val="0"/>
          <w:numId w:val="9"/>
        </w:numPr>
        <w:tabs>
          <w:tab w:val="num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>соблюдает требования технической защиты информации;</w:t>
      </w:r>
    </w:p>
    <w:p w:rsidR="008B67E3" w:rsidRPr="001C47E7" w:rsidRDefault="008B67E3" w:rsidP="00F245C3">
      <w:pPr>
        <w:widowControl w:val="0"/>
        <w:numPr>
          <w:ilvl w:val="0"/>
          <w:numId w:val="9"/>
        </w:numPr>
        <w:tabs>
          <w:tab w:val="num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>не разглашает сведения, составляющие государственную и иную охраняемую федеральным законом тайну, а также не разглашает конфиденциальные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8B67E3" w:rsidRPr="001C47E7" w:rsidRDefault="008B67E3" w:rsidP="00F245C3">
      <w:pPr>
        <w:widowControl w:val="0"/>
        <w:numPr>
          <w:ilvl w:val="0"/>
          <w:numId w:val="9"/>
        </w:numPr>
        <w:tabs>
          <w:tab w:val="num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>поддерживает уровень квалификации, необходимый для надлежащего исполнения должностных обязанностей;</w:t>
      </w:r>
    </w:p>
    <w:p w:rsidR="008B67E3" w:rsidRPr="001C47E7" w:rsidRDefault="008B67E3" w:rsidP="00F245C3">
      <w:pPr>
        <w:widowControl w:val="0"/>
        <w:numPr>
          <w:ilvl w:val="0"/>
          <w:numId w:val="9"/>
        </w:numPr>
        <w:tabs>
          <w:tab w:val="num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 xml:space="preserve">подготавливает и предоставляет в установленные сроки специалисту, ответственному за ведение кадровой работы, индивидуальный план своего </w:t>
      </w:r>
      <w:r w:rsidRPr="001C47E7">
        <w:rPr>
          <w:rFonts w:ascii="Times New Roman" w:eastAsia="Times New Roman" w:hAnsi="Times New Roman" w:cs="Times New Roman"/>
          <w:sz w:val="26"/>
          <w:szCs w:val="26"/>
        </w:rPr>
        <w:lastRenderedPageBreak/>
        <w:t>профессионального развития и отчет по его выполнению;</w:t>
      </w:r>
    </w:p>
    <w:p w:rsidR="008B67E3" w:rsidRPr="001C47E7" w:rsidRDefault="008B67E3" w:rsidP="00F245C3">
      <w:pPr>
        <w:widowControl w:val="0"/>
        <w:numPr>
          <w:ilvl w:val="0"/>
          <w:numId w:val="9"/>
        </w:numPr>
        <w:tabs>
          <w:tab w:val="num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>бережет государственное имущество, в том числе предоставленное ему для исполнения должностных обязанностей.</w:t>
      </w:r>
    </w:p>
    <w:p w:rsidR="008B67E3" w:rsidRPr="001C47E7" w:rsidRDefault="008B67E3" w:rsidP="00F245C3">
      <w:pPr>
        <w:widowControl w:val="0"/>
        <w:numPr>
          <w:ilvl w:val="0"/>
          <w:numId w:val="9"/>
        </w:numPr>
        <w:tabs>
          <w:tab w:val="num" w:pos="0"/>
          <w:tab w:val="num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C47E7">
        <w:rPr>
          <w:rFonts w:ascii="Times New Roman" w:eastAsia="Times New Roman" w:hAnsi="Times New Roman" w:cs="Times New Roman"/>
          <w:sz w:val="26"/>
          <w:szCs w:val="26"/>
        </w:rPr>
        <w:t>соблюдает правила делопроизводства, в том числе учитывает и хранит полученные на исполнение документы и материалы, своевременно сдает их ответственному за делопроизводство, в том числе при уходе в отпуск, убытие в командировку, в случае болезни или оставления должности.</w:t>
      </w:r>
    </w:p>
    <w:p w:rsidR="000E6D4D" w:rsidRPr="001C47E7" w:rsidRDefault="000E6D4D" w:rsidP="00F245C3">
      <w:pPr>
        <w:numPr>
          <w:ilvl w:val="0"/>
          <w:numId w:val="9"/>
        </w:numPr>
        <w:tabs>
          <w:tab w:val="num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47E7">
        <w:rPr>
          <w:rFonts w:ascii="Times New Roman" w:hAnsi="Times New Roman" w:cs="Times New Roman"/>
          <w:sz w:val="26"/>
          <w:szCs w:val="26"/>
        </w:rPr>
        <w:t>соблюдает установленные действующим законодательством Российской Федерации требования информационной безопасности и требования о защите персональных данных.</w:t>
      </w:r>
    </w:p>
    <w:p w:rsidR="000E6D4D" w:rsidRPr="001C47E7" w:rsidRDefault="000E6D4D" w:rsidP="00F245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F00C8" w:rsidRPr="001C47E7" w:rsidRDefault="003F00C8" w:rsidP="00F24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4. Права</w:t>
      </w:r>
    </w:p>
    <w:p w:rsidR="00F245C3" w:rsidRPr="001C47E7" w:rsidRDefault="00F245C3" w:rsidP="00F24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F00C8" w:rsidRPr="001C47E7" w:rsidRDefault="00960B32" w:rsidP="00F245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4.1. Основные права главного</w:t>
      </w:r>
      <w:r w:rsidR="003F00C8"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специалиста - эксперта регулируются статьей 14 Федерального закона от 27.07.2004 № 79-ФЗ «О государственной гражданской службе Российской Федерации» (с последующими изменениями).</w:t>
      </w:r>
    </w:p>
    <w:p w:rsidR="003F00C8" w:rsidRPr="001C47E7" w:rsidRDefault="003F00C8" w:rsidP="00F24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4.2. Для надлежащего исполнения должностных обязанностей </w:t>
      </w:r>
      <w:r w:rsidR="00960B32"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главный </w:t>
      </w: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специалист - эксперт также имеет право:</w:t>
      </w:r>
    </w:p>
    <w:p w:rsidR="003F00C8" w:rsidRPr="001C47E7" w:rsidRDefault="003F00C8" w:rsidP="00F245C3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принятие решения в соответствии с должностными обязанностями;</w:t>
      </w:r>
    </w:p>
    <w:p w:rsidR="003F00C8" w:rsidRPr="001C47E7" w:rsidRDefault="003F00C8" w:rsidP="00F245C3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переписку с федеральными органами исполнительной власти, государственными органами субъектов Российской Федерации, органами местного самоуправления, а также организациями в соответствии с действующим законодательством и т.д.;</w:t>
      </w:r>
    </w:p>
    <w:p w:rsidR="003F00C8" w:rsidRPr="001C47E7" w:rsidRDefault="003F00C8" w:rsidP="00F245C3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организационно-методическое сопровождение формирования и реализации государственной политики в сфере закупок для обеспечения нужд Пензенской области, внедрения и развития контрактной системы в Пензенской области;</w:t>
      </w:r>
    </w:p>
    <w:p w:rsidR="003F00C8" w:rsidRPr="001C47E7" w:rsidRDefault="003F00C8" w:rsidP="00F245C3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обращение к начальнику отдела с предложением о совершенствовании деятельности отдела, улучшение организации труда;</w:t>
      </w:r>
    </w:p>
    <w:p w:rsidR="003F00C8" w:rsidRPr="001C47E7" w:rsidRDefault="003F00C8" w:rsidP="00F245C3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посещение в установленном порядке для исполнения должностных обязанностей предприятий, учреждений и организаций независимо от форм собственности;</w:t>
      </w:r>
    </w:p>
    <w:p w:rsidR="003F00C8" w:rsidRPr="001C47E7" w:rsidRDefault="003F00C8" w:rsidP="00F245C3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обращение по вопросам своей служебной деятельности к вышестоящему руководству;</w:t>
      </w:r>
    </w:p>
    <w:p w:rsidR="003F00C8" w:rsidRPr="001C47E7" w:rsidRDefault="003F00C8" w:rsidP="00F245C3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3F00C8" w:rsidRPr="001C47E7" w:rsidRDefault="003F00C8" w:rsidP="00F245C3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реализацию иных прав, установленных законодательством Российской Федерации и Пензенской области.</w:t>
      </w:r>
    </w:p>
    <w:p w:rsidR="00173131" w:rsidRPr="001C47E7" w:rsidRDefault="00173131" w:rsidP="00F24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06E2B" w:rsidRPr="001C47E7" w:rsidRDefault="00806E2B" w:rsidP="00F24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5. Ответственность</w:t>
      </w:r>
    </w:p>
    <w:p w:rsidR="00806E2B" w:rsidRPr="001C47E7" w:rsidRDefault="00806E2B" w:rsidP="00F24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06E2B" w:rsidRPr="001C47E7" w:rsidRDefault="00695D1C" w:rsidP="00F24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Главный </w:t>
      </w:r>
      <w:r w:rsidR="008C664E"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специалист - эксперт</w:t>
      </w:r>
      <w:r w:rsidR="00806E2B"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несет установленную законодательством ответственность:</w:t>
      </w:r>
    </w:p>
    <w:p w:rsidR="00806E2B" w:rsidRPr="001C47E7" w:rsidRDefault="00806E2B" w:rsidP="00F245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5.1. Дисциплинарную ответственность за:</w:t>
      </w:r>
    </w:p>
    <w:p w:rsidR="00806E2B" w:rsidRPr="001C47E7" w:rsidRDefault="00806E2B" w:rsidP="00F245C3">
      <w:pPr>
        <w:widowControl w:val="0"/>
        <w:numPr>
          <w:ilvl w:val="0"/>
          <w:numId w:val="1"/>
        </w:numPr>
        <w:tabs>
          <w:tab w:val="num" w:pos="0"/>
          <w:tab w:val="left" w:pos="993"/>
          <w:tab w:val="num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неисполнение или ненадлежащее исполнение возложенных на него должностных обязанностей;</w:t>
      </w:r>
    </w:p>
    <w:p w:rsidR="00806E2B" w:rsidRPr="001C47E7" w:rsidRDefault="00806E2B" w:rsidP="00F245C3">
      <w:pPr>
        <w:widowControl w:val="0"/>
        <w:numPr>
          <w:ilvl w:val="0"/>
          <w:numId w:val="1"/>
        </w:numPr>
        <w:tabs>
          <w:tab w:val="num" w:pos="0"/>
          <w:tab w:val="left" w:pos="993"/>
          <w:tab w:val="num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несоблюдение законодательства о государственной гражданской службе и трудового законодательства;</w:t>
      </w:r>
    </w:p>
    <w:p w:rsidR="00806E2B" w:rsidRPr="001C47E7" w:rsidRDefault="00806E2B" w:rsidP="00F245C3">
      <w:pPr>
        <w:widowControl w:val="0"/>
        <w:numPr>
          <w:ilvl w:val="0"/>
          <w:numId w:val="1"/>
        </w:numPr>
        <w:tabs>
          <w:tab w:val="num" w:pos="0"/>
          <w:tab w:val="left" w:pos="993"/>
          <w:tab w:val="num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невыполнение поручений руководителя;</w:t>
      </w:r>
    </w:p>
    <w:p w:rsidR="00806E2B" w:rsidRPr="001C47E7" w:rsidRDefault="00806E2B" w:rsidP="00F245C3">
      <w:pPr>
        <w:widowControl w:val="0"/>
        <w:numPr>
          <w:ilvl w:val="0"/>
          <w:numId w:val="1"/>
        </w:numPr>
        <w:tabs>
          <w:tab w:val="num" w:pos="0"/>
          <w:tab w:val="left" w:pos="993"/>
          <w:tab w:val="num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непредставление или несвоевременное представление запрашиваемой информации;</w:t>
      </w:r>
    </w:p>
    <w:p w:rsidR="00806E2B" w:rsidRPr="001C47E7" w:rsidRDefault="00806E2B" w:rsidP="00F245C3">
      <w:pPr>
        <w:widowControl w:val="0"/>
        <w:numPr>
          <w:ilvl w:val="0"/>
          <w:numId w:val="1"/>
        </w:numPr>
        <w:tabs>
          <w:tab w:val="left" w:pos="993"/>
          <w:tab w:val="num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несоблюдение ограничений, связанных с государственной гражданской службой;</w:t>
      </w:r>
    </w:p>
    <w:p w:rsidR="00806E2B" w:rsidRPr="001C47E7" w:rsidRDefault="00806E2B" w:rsidP="00F245C3">
      <w:pPr>
        <w:widowControl w:val="0"/>
        <w:numPr>
          <w:ilvl w:val="0"/>
          <w:numId w:val="1"/>
        </w:numPr>
        <w:tabs>
          <w:tab w:val="left" w:pos="993"/>
          <w:tab w:val="num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несоблюдение запретов, связанных с государственной гражданской службой;</w:t>
      </w:r>
    </w:p>
    <w:p w:rsidR="00806E2B" w:rsidRPr="001C47E7" w:rsidRDefault="00806E2B" w:rsidP="00F245C3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несоблюдение требований к служебному поведению;</w:t>
      </w:r>
    </w:p>
    <w:p w:rsidR="000D7D5E" w:rsidRPr="001C47E7" w:rsidRDefault="000D7D5E" w:rsidP="00F245C3">
      <w:pPr>
        <w:widowControl w:val="0"/>
        <w:numPr>
          <w:ilvl w:val="0"/>
          <w:numId w:val="1"/>
        </w:numPr>
        <w:tabs>
          <w:tab w:val="left" w:pos="993"/>
          <w:tab w:val="num" w:pos="142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несоблюдение установленных действующим законодательством Российской Федерации требований информационной безопасности и требований о защите персональных данных;</w:t>
      </w:r>
    </w:p>
    <w:p w:rsidR="00806E2B" w:rsidRPr="001C47E7" w:rsidRDefault="008C664E" w:rsidP="00F245C3">
      <w:pPr>
        <w:widowControl w:val="0"/>
        <w:numPr>
          <w:ilvl w:val="0"/>
          <w:numId w:val="1"/>
        </w:numPr>
        <w:tabs>
          <w:tab w:val="num" w:pos="0"/>
          <w:tab w:val="left" w:pos="993"/>
          <w:tab w:val="num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несвоевременное выполнение заданий, приказов, распоряжений и поручений вышестоящих в порядке подчиненности руководителей, за исключением незаконных;</w:t>
      </w:r>
    </w:p>
    <w:p w:rsidR="008C664E" w:rsidRPr="001C47E7" w:rsidRDefault="008C664E" w:rsidP="00F245C3">
      <w:pPr>
        <w:widowControl w:val="0"/>
        <w:numPr>
          <w:ilvl w:val="0"/>
          <w:numId w:val="1"/>
        </w:numPr>
        <w:tabs>
          <w:tab w:val="num" w:pos="0"/>
          <w:tab w:val="left" w:pos="993"/>
          <w:tab w:val="num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несвоевременное рассмотрение в пределах своей компетенции, обращений граждан и общественных объединений, а также учреждений и организаций, государственных органов и органов местного самоуправления;</w:t>
      </w:r>
    </w:p>
    <w:p w:rsidR="005C13A9" w:rsidRPr="001C47E7" w:rsidRDefault="005C13A9" w:rsidP="005C13A9">
      <w:pPr>
        <w:widowControl w:val="0"/>
        <w:numPr>
          <w:ilvl w:val="0"/>
          <w:numId w:val="14"/>
        </w:numPr>
        <w:tabs>
          <w:tab w:val="num" w:pos="0"/>
          <w:tab w:val="left" w:pos="993"/>
          <w:tab w:val="num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47E7">
        <w:rPr>
          <w:rFonts w:ascii="Times New Roman" w:eastAsia="Calibri" w:hAnsi="Times New Roman" w:cs="Times New Roman"/>
          <w:sz w:val="26"/>
          <w:szCs w:val="26"/>
        </w:rPr>
        <w:t>использование в целях, не связанных с исполнением должностных обязанностей, находящегося в его распоряжении государственного имущества, в том числе ресурсов информационно-телекоммуникационной сети «Интернет»;</w:t>
      </w:r>
    </w:p>
    <w:p w:rsidR="008C664E" w:rsidRPr="001C47E7" w:rsidRDefault="00656135" w:rsidP="00F245C3">
      <w:pPr>
        <w:widowControl w:val="0"/>
        <w:numPr>
          <w:ilvl w:val="0"/>
          <w:numId w:val="1"/>
        </w:numPr>
        <w:tabs>
          <w:tab w:val="num" w:pos="0"/>
          <w:tab w:val="left" w:pos="993"/>
          <w:tab w:val="num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иные нарушения положений настоящего должностного регламента.</w:t>
      </w:r>
    </w:p>
    <w:p w:rsidR="00806E2B" w:rsidRPr="001C47E7" w:rsidRDefault="00806E2B" w:rsidP="00F245C3">
      <w:pPr>
        <w:widowControl w:val="0"/>
        <w:tabs>
          <w:tab w:val="num" w:pos="142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5.2. Административную ответственность в соответствии с действующим законодательством об административных правонарушениях.</w:t>
      </w:r>
    </w:p>
    <w:p w:rsidR="00806E2B" w:rsidRPr="001C47E7" w:rsidRDefault="00806E2B" w:rsidP="00F245C3">
      <w:pPr>
        <w:widowControl w:val="0"/>
        <w:tabs>
          <w:tab w:val="num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47E7">
        <w:rPr>
          <w:rFonts w:ascii="Times New Roman" w:eastAsia="Times New Roman" w:hAnsi="Times New Roman" w:cs="Times New Roman"/>
          <w:sz w:val="26"/>
          <w:szCs w:val="26"/>
          <w:lang w:eastAsia="ru-RU"/>
        </w:rPr>
        <w:t>5.3. Материальную ответственность в соответствии с действующим трудовым законодательством.</w:t>
      </w:r>
    </w:p>
    <w:bookmarkEnd w:id="0"/>
    <w:p w:rsidR="005B4BD2" w:rsidRPr="001C47E7" w:rsidRDefault="005B4BD2" w:rsidP="00F245C3">
      <w:pPr>
        <w:widowControl w:val="0"/>
        <w:tabs>
          <w:tab w:val="num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5B4BD2" w:rsidRPr="001C47E7" w:rsidSect="00F245C3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1EB8" w:rsidRDefault="00E91EB8" w:rsidP="00806E2B">
      <w:pPr>
        <w:spacing w:after="0" w:line="240" w:lineRule="auto"/>
      </w:pPr>
      <w:r>
        <w:separator/>
      </w:r>
    </w:p>
  </w:endnote>
  <w:endnote w:type="continuationSeparator" w:id="0">
    <w:p w:rsidR="00E91EB8" w:rsidRDefault="00E91EB8" w:rsidP="00806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1EB8" w:rsidRDefault="00E91EB8" w:rsidP="00806E2B">
      <w:pPr>
        <w:spacing w:after="0" w:line="240" w:lineRule="auto"/>
      </w:pPr>
      <w:r>
        <w:separator/>
      </w:r>
    </w:p>
  </w:footnote>
  <w:footnote w:type="continuationSeparator" w:id="0">
    <w:p w:rsidR="00E91EB8" w:rsidRDefault="00E91EB8" w:rsidP="00806E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E64B2"/>
    <w:multiLevelType w:val="hybridMultilevel"/>
    <w:tmpl w:val="84E0E968"/>
    <w:lvl w:ilvl="0" w:tplc="DF208B7C">
      <w:start w:val="1"/>
      <w:numFmt w:val="bullet"/>
      <w:suff w:val="space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F9D3981"/>
    <w:multiLevelType w:val="hybridMultilevel"/>
    <w:tmpl w:val="8C1487BE"/>
    <w:lvl w:ilvl="0" w:tplc="96048C4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8860D78"/>
    <w:multiLevelType w:val="multilevel"/>
    <w:tmpl w:val="C30ADEBC"/>
    <w:lvl w:ilvl="0">
      <w:start w:val="3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">
    <w:nsid w:val="20C26481"/>
    <w:multiLevelType w:val="hybridMultilevel"/>
    <w:tmpl w:val="FF064810"/>
    <w:lvl w:ilvl="0" w:tplc="043CB80A">
      <w:start w:val="1"/>
      <w:numFmt w:val="decimal"/>
      <w:suff w:val="space"/>
      <w:lvlText w:val="3.%1."/>
      <w:lvlJc w:val="left"/>
      <w:pPr>
        <w:ind w:left="568" w:firstLine="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2B52937"/>
    <w:multiLevelType w:val="hybridMultilevel"/>
    <w:tmpl w:val="C1C2AFF2"/>
    <w:lvl w:ilvl="0" w:tplc="48520A00">
      <w:start w:val="1"/>
      <w:numFmt w:val="bullet"/>
      <w:lvlText w:val="-"/>
      <w:lvlJc w:val="left"/>
      <w:pPr>
        <w:ind w:left="234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0354DB"/>
    <w:multiLevelType w:val="hybridMultilevel"/>
    <w:tmpl w:val="B0CAE422"/>
    <w:lvl w:ilvl="0" w:tplc="AEE6593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45730CA1"/>
    <w:multiLevelType w:val="multilevel"/>
    <w:tmpl w:val="C30ADEBC"/>
    <w:lvl w:ilvl="0">
      <w:start w:val="3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>
    <w:nsid w:val="50BB613E"/>
    <w:multiLevelType w:val="hybridMultilevel"/>
    <w:tmpl w:val="C96E2F32"/>
    <w:lvl w:ilvl="0" w:tplc="B9660E9C">
      <w:start w:val="1"/>
      <w:numFmt w:val="bullet"/>
      <w:lvlText w:val=""/>
      <w:lvlJc w:val="left"/>
      <w:pPr>
        <w:ind w:left="54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2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9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7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4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1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8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5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308" w:hanging="360"/>
      </w:pPr>
      <w:rPr>
        <w:rFonts w:ascii="Wingdings" w:hAnsi="Wingdings" w:hint="default"/>
      </w:rPr>
    </w:lvl>
  </w:abstractNum>
  <w:abstractNum w:abstractNumId="8">
    <w:nsid w:val="53E1282B"/>
    <w:multiLevelType w:val="hybridMultilevel"/>
    <w:tmpl w:val="561CF218"/>
    <w:lvl w:ilvl="0" w:tplc="48520A0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F3F4871"/>
    <w:multiLevelType w:val="hybridMultilevel"/>
    <w:tmpl w:val="BC220488"/>
    <w:lvl w:ilvl="0" w:tplc="48520A00">
      <w:start w:val="1"/>
      <w:numFmt w:val="bullet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F1A006C"/>
    <w:multiLevelType w:val="hybridMultilevel"/>
    <w:tmpl w:val="D5D28066"/>
    <w:lvl w:ilvl="0" w:tplc="96048C4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2"/>
  </w:num>
  <w:num w:numId="5">
    <w:abstractNumId w:val="9"/>
  </w:num>
  <w:num w:numId="6">
    <w:abstractNumId w:val="4"/>
  </w:num>
  <w:num w:numId="7">
    <w:abstractNumId w:val="6"/>
  </w:num>
  <w:num w:numId="8">
    <w:abstractNumId w:val="5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1"/>
  </w:num>
  <w:num w:numId="12">
    <w:abstractNumId w:val="10"/>
  </w:num>
  <w:num w:numId="13">
    <w:abstractNumId w:val="8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E9B"/>
    <w:rsid w:val="0002349D"/>
    <w:rsid w:val="00037130"/>
    <w:rsid w:val="00047010"/>
    <w:rsid w:val="00072FDF"/>
    <w:rsid w:val="00081DFE"/>
    <w:rsid w:val="00084637"/>
    <w:rsid w:val="00086D1B"/>
    <w:rsid w:val="00096BD5"/>
    <w:rsid w:val="000A14BA"/>
    <w:rsid w:val="000B0A1F"/>
    <w:rsid w:val="000C0E33"/>
    <w:rsid w:val="000D057B"/>
    <w:rsid w:val="000D7D5E"/>
    <w:rsid w:val="000E6D4D"/>
    <w:rsid w:val="000F319A"/>
    <w:rsid w:val="00107C01"/>
    <w:rsid w:val="001133B0"/>
    <w:rsid w:val="00115C70"/>
    <w:rsid w:val="001309DF"/>
    <w:rsid w:val="00136B3C"/>
    <w:rsid w:val="0014187A"/>
    <w:rsid w:val="00152757"/>
    <w:rsid w:val="00155C33"/>
    <w:rsid w:val="00156F30"/>
    <w:rsid w:val="00164641"/>
    <w:rsid w:val="0016635C"/>
    <w:rsid w:val="00173131"/>
    <w:rsid w:val="0018380E"/>
    <w:rsid w:val="001875AF"/>
    <w:rsid w:val="001A0471"/>
    <w:rsid w:val="001A0B8B"/>
    <w:rsid w:val="001A1243"/>
    <w:rsid w:val="001C47E7"/>
    <w:rsid w:val="001C7454"/>
    <w:rsid w:val="001D4EF3"/>
    <w:rsid w:val="002304F7"/>
    <w:rsid w:val="00242400"/>
    <w:rsid w:val="00245408"/>
    <w:rsid w:val="00263F6F"/>
    <w:rsid w:val="00270374"/>
    <w:rsid w:val="00271CF1"/>
    <w:rsid w:val="002A1845"/>
    <w:rsid w:val="002D3BBA"/>
    <w:rsid w:val="002D6CB0"/>
    <w:rsid w:val="002D6F8D"/>
    <w:rsid w:val="002D72A9"/>
    <w:rsid w:val="002E6C94"/>
    <w:rsid w:val="00304E76"/>
    <w:rsid w:val="00305BDB"/>
    <w:rsid w:val="00310A13"/>
    <w:rsid w:val="003155B2"/>
    <w:rsid w:val="0032164B"/>
    <w:rsid w:val="0035679B"/>
    <w:rsid w:val="00365B0F"/>
    <w:rsid w:val="003714EE"/>
    <w:rsid w:val="00374AA0"/>
    <w:rsid w:val="0037755B"/>
    <w:rsid w:val="0038756E"/>
    <w:rsid w:val="003904FD"/>
    <w:rsid w:val="0039522E"/>
    <w:rsid w:val="003A42BF"/>
    <w:rsid w:val="003C141F"/>
    <w:rsid w:val="003E0B2C"/>
    <w:rsid w:val="003F00C8"/>
    <w:rsid w:val="003F538E"/>
    <w:rsid w:val="00402CDA"/>
    <w:rsid w:val="00441161"/>
    <w:rsid w:val="00457E24"/>
    <w:rsid w:val="004645B9"/>
    <w:rsid w:val="00466A0D"/>
    <w:rsid w:val="00494648"/>
    <w:rsid w:val="004A383C"/>
    <w:rsid w:val="004B018F"/>
    <w:rsid w:val="004B7A2A"/>
    <w:rsid w:val="004C45B2"/>
    <w:rsid w:val="004D39F3"/>
    <w:rsid w:val="004E0275"/>
    <w:rsid w:val="004E5248"/>
    <w:rsid w:val="004E540B"/>
    <w:rsid w:val="004F425A"/>
    <w:rsid w:val="00513B43"/>
    <w:rsid w:val="00515083"/>
    <w:rsid w:val="00543D03"/>
    <w:rsid w:val="00563EDA"/>
    <w:rsid w:val="0056430C"/>
    <w:rsid w:val="00584FD5"/>
    <w:rsid w:val="005A5D1D"/>
    <w:rsid w:val="005B4BD2"/>
    <w:rsid w:val="005C13A9"/>
    <w:rsid w:val="005C4071"/>
    <w:rsid w:val="005D1412"/>
    <w:rsid w:val="005E477D"/>
    <w:rsid w:val="005E4E6C"/>
    <w:rsid w:val="005F08C6"/>
    <w:rsid w:val="005F3059"/>
    <w:rsid w:val="005F7010"/>
    <w:rsid w:val="00606B79"/>
    <w:rsid w:val="00615DB3"/>
    <w:rsid w:val="00624463"/>
    <w:rsid w:val="00656135"/>
    <w:rsid w:val="006621AC"/>
    <w:rsid w:val="00662CAD"/>
    <w:rsid w:val="006651E5"/>
    <w:rsid w:val="00665720"/>
    <w:rsid w:val="00666D2D"/>
    <w:rsid w:val="006720FC"/>
    <w:rsid w:val="00691AD3"/>
    <w:rsid w:val="00695D1C"/>
    <w:rsid w:val="006B35B3"/>
    <w:rsid w:val="006B607A"/>
    <w:rsid w:val="006C04AE"/>
    <w:rsid w:val="006C48D2"/>
    <w:rsid w:val="006E210A"/>
    <w:rsid w:val="0070102B"/>
    <w:rsid w:val="00705BED"/>
    <w:rsid w:val="00732777"/>
    <w:rsid w:val="00733EBD"/>
    <w:rsid w:val="00742DCB"/>
    <w:rsid w:val="007436BA"/>
    <w:rsid w:val="0074407D"/>
    <w:rsid w:val="00746E92"/>
    <w:rsid w:val="007563EB"/>
    <w:rsid w:val="00762464"/>
    <w:rsid w:val="00763579"/>
    <w:rsid w:val="0076456A"/>
    <w:rsid w:val="00776124"/>
    <w:rsid w:val="00780FA9"/>
    <w:rsid w:val="00785B9A"/>
    <w:rsid w:val="00786784"/>
    <w:rsid w:val="00796A95"/>
    <w:rsid w:val="007A7841"/>
    <w:rsid w:val="007C09A2"/>
    <w:rsid w:val="007D0E72"/>
    <w:rsid w:val="007E6309"/>
    <w:rsid w:val="007E793D"/>
    <w:rsid w:val="007F7733"/>
    <w:rsid w:val="00804E36"/>
    <w:rsid w:val="00806E2B"/>
    <w:rsid w:val="00826A7B"/>
    <w:rsid w:val="008326C4"/>
    <w:rsid w:val="00833EAF"/>
    <w:rsid w:val="00835091"/>
    <w:rsid w:val="00842740"/>
    <w:rsid w:val="00847806"/>
    <w:rsid w:val="00876960"/>
    <w:rsid w:val="008859DE"/>
    <w:rsid w:val="00886A59"/>
    <w:rsid w:val="008B1BDF"/>
    <w:rsid w:val="008B67E3"/>
    <w:rsid w:val="008C664E"/>
    <w:rsid w:val="008D1031"/>
    <w:rsid w:val="008E7D4A"/>
    <w:rsid w:val="008F1EFB"/>
    <w:rsid w:val="00907636"/>
    <w:rsid w:val="00925C62"/>
    <w:rsid w:val="00933608"/>
    <w:rsid w:val="00945183"/>
    <w:rsid w:val="00945300"/>
    <w:rsid w:val="009471BE"/>
    <w:rsid w:val="00957B7A"/>
    <w:rsid w:val="00960B32"/>
    <w:rsid w:val="00962699"/>
    <w:rsid w:val="00966C4B"/>
    <w:rsid w:val="00966D2B"/>
    <w:rsid w:val="009745BB"/>
    <w:rsid w:val="00987988"/>
    <w:rsid w:val="009A0670"/>
    <w:rsid w:val="009A567D"/>
    <w:rsid w:val="009C1A4B"/>
    <w:rsid w:val="009C22AE"/>
    <w:rsid w:val="009D7706"/>
    <w:rsid w:val="009F067A"/>
    <w:rsid w:val="00A031BE"/>
    <w:rsid w:val="00A25A74"/>
    <w:rsid w:val="00A27A04"/>
    <w:rsid w:val="00A42140"/>
    <w:rsid w:val="00A44343"/>
    <w:rsid w:val="00A44792"/>
    <w:rsid w:val="00A62CA9"/>
    <w:rsid w:val="00A66751"/>
    <w:rsid w:val="00A745F2"/>
    <w:rsid w:val="00A74FD2"/>
    <w:rsid w:val="00A86AE4"/>
    <w:rsid w:val="00AA03B4"/>
    <w:rsid w:val="00AB5A39"/>
    <w:rsid w:val="00AC4AB6"/>
    <w:rsid w:val="00AE66EC"/>
    <w:rsid w:val="00B12A3E"/>
    <w:rsid w:val="00B33D66"/>
    <w:rsid w:val="00B4446E"/>
    <w:rsid w:val="00B50FDC"/>
    <w:rsid w:val="00B552D6"/>
    <w:rsid w:val="00B55F82"/>
    <w:rsid w:val="00B74549"/>
    <w:rsid w:val="00B91574"/>
    <w:rsid w:val="00B948FA"/>
    <w:rsid w:val="00B9674D"/>
    <w:rsid w:val="00BA0175"/>
    <w:rsid w:val="00BB3089"/>
    <w:rsid w:val="00BC1EB6"/>
    <w:rsid w:val="00BD33B9"/>
    <w:rsid w:val="00BE740D"/>
    <w:rsid w:val="00BF059F"/>
    <w:rsid w:val="00BF0C69"/>
    <w:rsid w:val="00C00064"/>
    <w:rsid w:val="00C01FD9"/>
    <w:rsid w:val="00C11152"/>
    <w:rsid w:val="00C26FC9"/>
    <w:rsid w:val="00C45B4E"/>
    <w:rsid w:val="00C74453"/>
    <w:rsid w:val="00C83A2A"/>
    <w:rsid w:val="00C84457"/>
    <w:rsid w:val="00C85AFB"/>
    <w:rsid w:val="00CA5430"/>
    <w:rsid w:val="00CC5596"/>
    <w:rsid w:val="00CD73F5"/>
    <w:rsid w:val="00D1779F"/>
    <w:rsid w:val="00D214D0"/>
    <w:rsid w:val="00D327A5"/>
    <w:rsid w:val="00D338D3"/>
    <w:rsid w:val="00D40921"/>
    <w:rsid w:val="00D86DC2"/>
    <w:rsid w:val="00D9212A"/>
    <w:rsid w:val="00D9393C"/>
    <w:rsid w:val="00DA58F7"/>
    <w:rsid w:val="00DD3A7A"/>
    <w:rsid w:val="00DE64E8"/>
    <w:rsid w:val="00DF7E11"/>
    <w:rsid w:val="00E12F6D"/>
    <w:rsid w:val="00E26172"/>
    <w:rsid w:val="00E26E9B"/>
    <w:rsid w:val="00E4250F"/>
    <w:rsid w:val="00E47E63"/>
    <w:rsid w:val="00E52E44"/>
    <w:rsid w:val="00E61910"/>
    <w:rsid w:val="00E715B2"/>
    <w:rsid w:val="00E83179"/>
    <w:rsid w:val="00E91EB8"/>
    <w:rsid w:val="00E96FFC"/>
    <w:rsid w:val="00E97A04"/>
    <w:rsid w:val="00EB2E5E"/>
    <w:rsid w:val="00EB42EE"/>
    <w:rsid w:val="00EC116A"/>
    <w:rsid w:val="00EC7194"/>
    <w:rsid w:val="00EE04DC"/>
    <w:rsid w:val="00EE7D1A"/>
    <w:rsid w:val="00F02E0F"/>
    <w:rsid w:val="00F1109B"/>
    <w:rsid w:val="00F245C3"/>
    <w:rsid w:val="00F36553"/>
    <w:rsid w:val="00F512BD"/>
    <w:rsid w:val="00F629B7"/>
    <w:rsid w:val="00F6420E"/>
    <w:rsid w:val="00F675DF"/>
    <w:rsid w:val="00F9012C"/>
    <w:rsid w:val="00F9395A"/>
    <w:rsid w:val="00FC4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806E2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806E2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806E2B"/>
    <w:rPr>
      <w:vertAlign w:val="superscript"/>
    </w:rPr>
  </w:style>
  <w:style w:type="numbering" w:customStyle="1" w:styleId="1">
    <w:name w:val="Нет списка1"/>
    <w:next w:val="a2"/>
    <w:uiPriority w:val="99"/>
    <w:semiHidden/>
    <w:unhideWhenUsed/>
    <w:rsid w:val="004E540B"/>
  </w:style>
  <w:style w:type="paragraph" w:styleId="a6">
    <w:name w:val="header"/>
    <w:basedOn w:val="a"/>
    <w:link w:val="a7"/>
    <w:rsid w:val="004E540B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rsid w:val="004E54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page number"/>
    <w:basedOn w:val="a0"/>
    <w:rsid w:val="004E540B"/>
  </w:style>
  <w:style w:type="paragraph" w:styleId="3">
    <w:name w:val="Body Text 3"/>
    <w:basedOn w:val="a"/>
    <w:link w:val="30"/>
    <w:rsid w:val="004E540B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4E540B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9">
    <w:name w:val="List Paragraph"/>
    <w:basedOn w:val="a"/>
    <w:link w:val="aa"/>
    <w:uiPriority w:val="34"/>
    <w:qFormat/>
    <w:rsid w:val="004E540B"/>
    <w:pPr>
      <w:ind w:left="720"/>
      <w:contextualSpacing/>
      <w:jc w:val="both"/>
    </w:pPr>
    <w:rPr>
      <w:rFonts w:ascii="Calibri" w:eastAsia="Calibri" w:hAnsi="Calibri" w:cs="Times New Roman"/>
      <w:lang w:val="x-none"/>
    </w:rPr>
  </w:style>
  <w:style w:type="character" w:customStyle="1" w:styleId="Doc-">
    <w:name w:val="Doc-Т внутри нумерации Знак"/>
    <w:link w:val="Doc-0"/>
    <w:uiPriority w:val="99"/>
    <w:locked/>
    <w:rsid w:val="004E540B"/>
  </w:style>
  <w:style w:type="paragraph" w:customStyle="1" w:styleId="Doc-0">
    <w:name w:val="Doc-Т внутри нумерации"/>
    <w:basedOn w:val="a"/>
    <w:link w:val="Doc-"/>
    <w:uiPriority w:val="99"/>
    <w:rsid w:val="004E540B"/>
    <w:pPr>
      <w:spacing w:after="0" w:line="360" w:lineRule="auto"/>
      <w:ind w:left="720" w:firstLine="709"/>
      <w:jc w:val="both"/>
    </w:pPr>
  </w:style>
  <w:style w:type="character" w:customStyle="1" w:styleId="aa">
    <w:name w:val="Абзац списка Знак"/>
    <w:link w:val="a9"/>
    <w:uiPriority w:val="34"/>
    <w:locked/>
    <w:rsid w:val="004E540B"/>
    <w:rPr>
      <w:rFonts w:ascii="Calibri" w:eastAsia="Calibri" w:hAnsi="Calibri" w:cs="Times New Roman"/>
      <w:lang w:val="x-none"/>
    </w:rPr>
  </w:style>
  <w:style w:type="paragraph" w:customStyle="1" w:styleId="10">
    <w:name w:val="Абзац списка1"/>
    <w:basedOn w:val="a"/>
    <w:rsid w:val="004E540B"/>
    <w:pPr>
      <w:ind w:left="720"/>
      <w:contextualSpacing/>
    </w:pPr>
    <w:rPr>
      <w:rFonts w:ascii="Calibri" w:eastAsia="Times New Roman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2D72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72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806E2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806E2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806E2B"/>
    <w:rPr>
      <w:vertAlign w:val="superscript"/>
    </w:rPr>
  </w:style>
  <w:style w:type="numbering" w:customStyle="1" w:styleId="1">
    <w:name w:val="Нет списка1"/>
    <w:next w:val="a2"/>
    <w:uiPriority w:val="99"/>
    <w:semiHidden/>
    <w:unhideWhenUsed/>
    <w:rsid w:val="004E540B"/>
  </w:style>
  <w:style w:type="paragraph" w:styleId="a6">
    <w:name w:val="header"/>
    <w:basedOn w:val="a"/>
    <w:link w:val="a7"/>
    <w:rsid w:val="004E540B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rsid w:val="004E54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page number"/>
    <w:basedOn w:val="a0"/>
    <w:rsid w:val="004E540B"/>
  </w:style>
  <w:style w:type="paragraph" w:styleId="3">
    <w:name w:val="Body Text 3"/>
    <w:basedOn w:val="a"/>
    <w:link w:val="30"/>
    <w:rsid w:val="004E540B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4E540B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9">
    <w:name w:val="List Paragraph"/>
    <w:basedOn w:val="a"/>
    <w:link w:val="aa"/>
    <w:uiPriority w:val="34"/>
    <w:qFormat/>
    <w:rsid w:val="004E540B"/>
    <w:pPr>
      <w:ind w:left="720"/>
      <w:contextualSpacing/>
      <w:jc w:val="both"/>
    </w:pPr>
    <w:rPr>
      <w:rFonts w:ascii="Calibri" w:eastAsia="Calibri" w:hAnsi="Calibri" w:cs="Times New Roman"/>
      <w:lang w:val="x-none"/>
    </w:rPr>
  </w:style>
  <w:style w:type="character" w:customStyle="1" w:styleId="Doc-">
    <w:name w:val="Doc-Т внутри нумерации Знак"/>
    <w:link w:val="Doc-0"/>
    <w:uiPriority w:val="99"/>
    <w:locked/>
    <w:rsid w:val="004E540B"/>
  </w:style>
  <w:style w:type="paragraph" w:customStyle="1" w:styleId="Doc-0">
    <w:name w:val="Doc-Т внутри нумерации"/>
    <w:basedOn w:val="a"/>
    <w:link w:val="Doc-"/>
    <w:uiPriority w:val="99"/>
    <w:rsid w:val="004E540B"/>
    <w:pPr>
      <w:spacing w:after="0" w:line="360" w:lineRule="auto"/>
      <w:ind w:left="720" w:firstLine="709"/>
      <w:jc w:val="both"/>
    </w:pPr>
  </w:style>
  <w:style w:type="character" w:customStyle="1" w:styleId="aa">
    <w:name w:val="Абзац списка Знак"/>
    <w:link w:val="a9"/>
    <w:uiPriority w:val="34"/>
    <w:locked/>
    <w:rsid w:val="004E540B"/>
    <w:rPr>
      <w:rFonts w:ascii="Calibri" w:eastAsia="Calibri" w:hAnsi="Calibri" w:cs="Times New Roman"/>
      <w:lang w:val="x-none"/>
    </w:rPr>
  </w:style>
  <w:style w:type="paragraph" w:customStyle="1" w:styleId="10">
    <w:name w:val="Абзац списка1"/>
    <w:basedOn w:val="a"/>
    <w:rsid w:val="004E540B"/>
    <w:pPr>
      <w:ind w:left="720"/>
      <w:contextualSpacing/>
    </w:pPr>
    <w:rPr>
      <w:rFonts w:ascii="Calibri" w:eastAsia="Times New Roman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2D72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72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40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E8A3174E36B8FA1D6E18BA549F3F5CD0A5A0E9B13A1AB39027F7F7C2Ba9OF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E8A3174E36B8FA1D6E18BA549F3F5CD0A53079913A3AB39027F7F7C2Ba9OF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E8A3174E36B8FA1D6E18BA549F3F5CD095A079C1FA6AB39027F7F7C2Ba9OF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E8A3174E36B8FA1D6E18BA549F3F5CD0A5B059B1FA2AB39027F7F7C2Ba9OFL" TargetMode="External"/><Relationship Id="rId10" Type="http://schemas.openxmlformats.org/officeDocument/2006/relationships/hyperlink" Target="consultantplus://offline/ref=DE8A3174E36B8FA1D6E18BA549F3F5CD0A530E9F1EA5AB39027F7F7C2Ba9OF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E8A3174E36B8FA1D6E18BA549F3F5CD0A50069F14A8AB39027F7F7C2Ba9OFL" TargetMode="External"/><Relationship Id="rId14" Type="http://schemas.openxmlformats.org/officeDocument/2006/relationships/hyperlink" Target="consultantplus://offline/ref=DE8A3174E36B8FA1D6E18BA549F3F5CD0A5B07921FA4AB39027F7F7C2Ba9OF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6EDD99-99EB-4169-925D-90408BCD4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5305</Words>
  <Characters>30239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Макарова</dc:creator>
  <cp:lastModifiedBy>Татьяна Макарова</cp:lastModifiedBy>
  <cp:revision>12</cp:revision>
  <cp:lastPrinted>2018-05-15T14:55:00Z</cp:lastPrinted>
  <dcterms:created xsi:type="dcterms:W3CDTF">2018-05-11T11:13:00Z</dcterms:created>
  <dcterms:modified xsi:type="dcterms:W3CDTF">2018-10-18T13:21:00Z</dcterms:modified>
</cp:coreProperties>
</file>